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B854" w14:textId="77777777" w:rsidR="000D3EBC" w:rsidRDefault="000D3EBC" w:rsidP="007B32E0">
      <w:pPr>
        <w:pStyle w:val="Heading1"/>
      </w:pPr>
    </w:p>
    <w:p w14:paraId="59926AD2" w14:textId="77777777" w:rsidR="009D115A" w:rsidRPr="000D1C57" w:rsidRDefault="001E1449" w:rsidP="007B32E0">
      <w:pPr>
        <w:pStyle w:val="Heading1"/>
      </w:pPr>
      <w:r w:rsidRPr="000D1C57">
        <w:t>Handout: Using written and other resources with people with LTCs</w:t>
      </w:r>
    </w:p>
    <w:p w14:paraId="6118E150" w14:textId="77777777" w:rsidR="000D1C57" w:rsidRPr="000D1C57" w:rsidRDefault="000D1C57" w:rsidP="007B32E0">
      <w:pPr>
        <w:pStyle w:val="Heading2"/>
      </w:pPr>
      <w:r w:rsidRPr="000D1C57">
        <w:t>Using written materials</w:t>
      </w:r>
    </w:p>
    <w:p w14:paraId="1288B0E7" w14:textId="446BA6DB" w:rsidR="009D115A" w:rsidRDefault="00234F51" w:rsidP="007B32E0">
      <w:r>
        <w:t xml:space="preserve">People </w:t>
      </w:r>
      <w:r w:rsidR="009D115A">
        <w:t xml:space="preserve">are often given a lot of written information to read ‘when they get home’. Discussing materials with </w:t>
      </w:r>
      <w:r>
        <w:t xml:space="preserve">people </w:t>
      </w:r>
      <w:r w:rsidR="009D115A">
        <w:t>beforehand means they are more likely to read the information.</w:t>
      </w:r>
    </w:p>
    <w:p w14:paraId="20F7448B" w14:textId="77777777" w:rsidR="001202C5" w:rsidRDefault="001202C5" w:rsidP="007B32E0"/>
    <w:tbl>
      <w:tblPr>
        <w:tblStyle w:val="TableGrid"/>
        <w:tblW w:w="0" w:type="auto"/>
        <w:tblBorders>
          <w:top w:val="none" w:sz="0" w:space="0" w:color="auto"/>
          <w:left w:val="none" w:sz="0" w:space="0" w:color="auto"/>
          <w:bottom w:val="none" w:sz="0" w:space="0" w:color="auto"/>
          <w:right w:val="none" w:sz="0" w:space="0" w:color="auto"/>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2237"/>
        <w:gridCol w:w="6833"/>
      </w:tblGrid>
      <w:tr w:rsidR="001202C5" w14:paraId="7C17509C" w14:textId="77777777" w:rsidTr="007B32E0">
        <w:tc>
          <w:tcPr>
            <w:tcW w:w="2268" w:type="dxa"/>
            <w:shd w:val="clear" w:color="auto" w:fill="2E74B5" w:themeFill="accent1" w:themeFillShade="BF"/>
            <w:vAlign w:val="center"/>
          </w:tcPr>
          <w:p w14:paraId="490D4BEE" w14:textId="77777777" w:rsidR="001202C5" w:rsidRPr="007B32E0" w:rsidRDefault="001202C5" w:rsidP="007B32E0">
            <w:pPr>
              <w:jc w:val="center"/>
              <w:rPr>
                <w:b/>
                <w:color w:val="FFFFFF" w:themeColor="background1"/>
                <w:sz w:val="24"/>
              </w:rPr>
            </w:pPr>
            <w:r w:rsidRPr="007B32E0">
              <w:rPr>
                <w:b/>
                <w:color w:val="FFFFFF" w:themeColor="background1"/>
                <w:sz w:val="24"/>
              </w:rPr>
              <w:t>Tips for using written materials effectively</w:t>
            </w:r>
          </w:p>
        </w:tc>
        <w:tc>
          <w:tcPr>
            <w:tcW w:w="7018" w:type="dxa"/>
          </w:tcPr>
          <w:p w14:paraId="1E26D596" w14:textId="485666EF" w:rsidR="001202C5" w:rsidRPr="007B32E0" w:rsidRDefault="001202C5"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Think about the specific needs of the person when you choose resources. Written materials you like may not be appropriate. Even people who are good readers don’t want to read highly complex material.</w:t>
            </w:r>
            <w:r w:rsidR="00254C8F">
              <w:rPr>
                <w:color w:val="1F3864" w:themeColor="accent5" w:themeShade="80"/>
              </w:rPr>
              <w:t xml:space="preserve"> A lot of people don’t like getting information from reading.</w:t>
            </w:r>
            <w:r w:rsidR="00106D8C">
              <w:rPr>
                <w:color w:val="1F3864" w:themeColor="accent5" w:themeShade="80"/>
              </w:rPr>
              <w:t xml:space="preserve"> Limit it to one resource where possible</w:t>
            </w:r>
          </w:p>
          <w:p w14:paraId="52DC9317" w14:textId="2E060650" w:rsidR="001202C5" w:rsidRPr="007B32E0" w:rsidRDefault="001202C5"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Choose written information that isn’t too complex and technical</w:t>
            </w:r>
            <w:r w:rsidR="00254C8F">
              <w:rPr>
                <w:color w:val="1F3864" w:themeColor="accent5" w:themeShade="80"/>
              </w:rPr>
              <w:t xml:space="preserve"> and has useful visuals</w:t>
            </w:r>
            <w:r w:rsidRPr="007B32E0">
              <w:rPr>
                <w:color w:val="1F3864" w:themeColor="accent5" w:themeShade="80"/>
              </w:rPr>
              <w:t>.</w:t>
            </w:r>
          </w:p>
          <w:p w14:paraId="7303AAA6" w14:textId="3E24FC72" w:rsidR="001202C5" w:rsidRPr="007B32E0" w:rsidRDefault="001202C5" w:rsidP="007B32E0">
            <w:pPr>
              <w:pStyle w:val="Heading5"/>
              <w:tabs>
                <w:tab w:val="clear" w:pos="284"/>
                <w:tab w:val="left" w:pos="252"/>
              </w:tabs>
              <w:ind w:left="252" w:hanging="252"/>
              <w:outlineLvl w:val="4"/>
              <w:rPr>
                <w:i/>
                <w:color w:val="1F3864" w:themeColor="accent5" w:themeShade="80"/>
              </w:rPr>
            </w:pPr>
            <w:r w:rsidRPr="007B32E0">
              <w:rPr>
                <w:color w:val="1F3864" w:themeColor="accent5" w:themeShade="80"/>
              </w:rPr>
              <w:t xml:space="preserve">Explain to the person </w:t>
            </w:r>
            <w:r w:rsidRPr="00DA6532">
              <w:rPr>
                <w:b/>
                <w:bCs/>
                <w:color w:val="1F3864" w:themeColor="accent5" w:themeShade="80"/>
                <w:szCs w:val="24"/>
              </w:rPr>
              <w:t>why</w:t>
            </w:r>
            <w:r w:rsidRPr="007B32E0">
              <w:rPr>
                <w:rFonts w:ascii="MyriadPro-Bold" w:hAnsi="MyriadPro-Bold" w:cs="MyriadPro-Bold"/>
                <w:b/>
                <w:bCs/>
                <w:color w:val="1F3864" w:themeColor="accent5" w:themeShade="80"/>
              </w:rPr>
              <w:t xml:space="preserve"> </w:t>
            </w:r>
            <w:r w:rsidRPr="007B32E0">
              <w:rPr>
                <w:color w:val="1F3864" w:themeColor="accent5" w:themeShade="80"/>
              </w:rPr>
              <w:t>they need to read this material e.g. “</w:t>
            </w:r>
            <w:r w:rsidRPr="007B32E0">
              <w:rPr>
                <w:i/>
                <w:color w:val="1F3864" w:themeColor="accent5" w:themeShade="80"/>
              </w:rPr>
              <w:t>This booklet has got useful information about the serious side effects of this medicine".</w:t>
            </w:r>
          </w:p>
          <w:p w14:paraId="6EB6A594" w14:textId="708DB634" w:rsidR="001202C5" w:rsidRPr="007B32E0" w:rsidRDefault="001202C5" w:rsidP="007B32E0">
            <w:pPr>
              <w:pStyle w:val="Heading5"/>
              <w:tabs>
                <w:tab w:val="clear" w:pos="284"/>
                <w:tab w:val="left" w:pos="252"/>
              </w:tabs>
              <w:ind w:left="252" w:hanging="252"/>
              <w:outlineLvl w:val="4"/>
              <w:rPr>
                <w:i/>
                <w:color w:val="1F3864" w:themeColor="accent5" w:themeShade="80"/>
              </w:rPr>
            </w:pPr>
            <w:r w:rsidRPr="007B32E0">
              <w:rPr>
                <w:color w:val="1F3864" w:themeColor="accent5" w:themeShade="80"/>
              </w:rPr>
              <w:t xml:space="preserve">Help the person to understand </w:t>
            </w:r>
            <w:r w:rsidRPr="00DA6532">
              <w:rPr>
                <w:b/>
                <w:bCs/>
                <w:color w:val="1F3864" w:themeColor="accent5" w:themeShade="80"/>
              </w:rPr>
              <w:t>wh</w:t>
            </w:r>
            <w:r w:rsidR="007A63F9">
              <w:rPr>
                <w:b/>
                <w:bCs/>
                <w:color w:val="1F3864" w:themeColor="accent5" w:themeShade="80"/>
              </w:rPr>
              <w:t>o</w:t>
            </w:r>
            <w:r w:rsidRPr="007B32E0">
              <w:rPr>
                <w:color w:val="1F3864" w:themeColor="accent5" w:themeShade="80"/>
              </w:rPr>
              <w:t xml:space="preserve"> the material was written in the first place e.g. “</w:t>
            </w:r>
            <w:r w:rsidRPr="007B32E0">
              <w:rPr>
                <w:i/>
                <w:color w:val="1F3864" w:themeColor="accent5" w:themeShade="80"/>
              </w:rPr>
              <w:t>This was written by the Heart Foundation for people like you who have heart disease”.</w:t>
            </w:r>
          </w:p>
          <w:p w14:paraId="6FFB0198" w14:textId="77777777" w:rsidR="001202C5" w:rsidRPr="007B32E0" w:rsidRDefault="001202C5"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 xml:space="preserve">Help the person to understand </w:t>
            </w:r>
            <w:r w:rsidRPr="00DA6532">
              <w:rPr>
                <w:b/>
                <w:bCs/>
                <w:color w:val="1F3864" w:themeColor="accent5" w:themeShade="80"/>
              </w:rPr>
              <w:t>how</w:t>
            </w:r>
            <w:r w:rsidRPr="007B32E0">
              <w:rPr>
                <w:color w:val="1F3864" w:themeColor="accent5" w:themeShade="80"/>
              </w:rPr>
              <w:t xml:space="preserve"> the material works e.g. </w:t>
            </w:r>
            <w:r w:rsidRPr="00DA6532">
              <w:rPr>
                <w:i/>
                <w:iCs w:val="0"/>
                <w:color w:val="1F3864" w:themeColor="accent5" w:themeShade="80"/>
              </w:rPr>
              <w:t>“First there is information about your condition, then information about medicines here. These headings help you find the right information”</w:t>
            </w:r>
            <w:r w:rsidRPr="007B32E0">
              <w:rPr>
                <w:color w:val="1F3864" w:themeColor="accent5" w:themeShade="80"/>
              </w:rPr>
              <w:t>.</w:t>
            </w:r>
          </w:p>
          <w:p w14:paraId="0B79148A" w14:textId="77777777" w:rsidR="001202C5" w:rsidRPr="007B32E0" w:rsidRDefault="001202C5"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 xml:space="preserve">Help the person </w:t>
            </w:r>
            <w:r w:rsidRPr="00DA6532">
              <w:rPr>
                <w:b/>
                <w:bCs/>
                <w:color w:val="1F3864" w:themeColor="accent5" w:themeShade="80"/>
              </w:rPr>
              <w:t>locate</w:t>
            </w:r>
            <w:r w:rsidRPr="007B32E0">
              <w:rPr>
                <w:color w:val="1F3864" w:themeColor="accent5" w:themeShade="80"/>
              </w:rPr>
              <w:t xml:space="preserve"> the key information for their stage e.g. </w:t>
            </w:r>
            <w:r w:rsidRPr="00DA6532">
              <w:rPr>
                <w:i/>
                <w:iCs w:val="0"/>
                <w:color w:val="1F3864" w:themeColor="accent5" w:themeShade="80"/>
              </w:rPr>
              <w:t>“There is a lot of information in this booklet – it’s best if you focus on this part about using your inhaler – you can read the rest later”</w:t>
            </w:r>
            <w:r w:rsidRPr="007B32E0">
              <w:rPr>
                <w:color w:val="1F3864" w:themeColor="accent5" w:themeShade="80"/>
              </w:rPr>
              <w:t>.</w:t>
            </w:r>
          </w:p>
          <w:p w14:paraId="3F15B066" w14:textId="0793CF79" w:rsidR="001202C5" w:rsidRPr="007B32E0" w:rsidRDefault="001202C5"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 xml:space="preserve">Make sure the person knows </w:t>
            </w:r>
            <w:r w:rsidRPr="00DA6532">
              <w:rPr>
                <w:b/>
                <w:bCs/>
                <w:color w:val="1F3864" w:themeColor="accent5" w:themeShade="80"/>
              </w:rPr>
              <w:t>what</w:t>
            </w:r>
            <w:r w:rsidRPr="007B32E0">
              <w:rPr>
                <w:color w:val="1F3864" w:themeColor="accent5" w:themeShade="80"/>
              </w:rPr>
              <w:t xml:space="preserve"> you want them to do differently as a result of reading the resource</w:t>
            </w:r>
            <w:r w:rsidR="00106D8C">
              <w:rPr>
                <w:color w:val="1F3864" w:themeColor="accent5" w:themeShade="80"/>
              </w:rPr>
              <w:t xml:space="preserve"> </w:t>
            </w:r>
            <w:proofErr w:type="gramStart"/>
            <w:r w:rsidR="00106D8C">
              <w:rPr>
                <w:color w:val="1F3864" w:themeColor="accent5" w:themeShade="80"/>
              </w:rPr>
              <w:t>e.g.</w:t>
            </w:r>
            <w:proofErr w:type="gramEnd"/>
            <w:r w:rsidR="00106D8C">
              <w:rPr>
                <w:color w:val="1F3864" w:themeColor="accent5" w:themeShade="80"/>
              </w:rPr>
              <w:t xml:space="preserve"> now you have read this </w:t>
            </w:r>
            <w:r w:rsidR="00363CC3">
              <w:rPr>
                <w:color w:val="1F3864" w:themeColor="accent5" w:themeShade="80"/>
              </w:rPr>
              <w:t>section,</w:t>
            </w:r>
            <w:r w:rsidR="00106D8C">
              <w:rPr>
                <w:color w:val="1F3864" w:themeColor="accent5" w:themeShade="80"/>
              </w:rPr>
              <w:t xml:space="preserve"> can you think about one thing that you can change when it comes to your evening meal?”</w:t>
            </w:r>
          </w:p>
          <w:p w14:paraId="09ECAF58" w14:textId="77777777" w:rsidR="001202C5" w:rsidRDefault="001202C5"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Highlighting, underlining, circling or numbering key information will make the material more meaningful to the person.</w:t>
            </w:r>
          </w:p>
          <w:p w14:paraId="3E1D10B9" w14:textId="4F46CD9D" w:rsidR="00DA6532" w:rsidRPr="00DA6532" w:rsidRDefault="00DA6532" w:rsidP="00DA6532">
            <w:pPr>
              <w:pStyle w:val="Heading5"/>
              <w:tabs>
                <w:tab w:val="clear" w:pos="284"/>
                <w:tab w:val="left" w:pos="252"/>
              </w:tabs>
              <w:ind w:left="252" w:hanging="252"/>
              <w:outlineLvl w:val="4"/>
              <w:rPr>
                <w:i/>
                <w:iCs w:val="0"/>
              </w:rPr>
            </w:pPr>
            <w:r w:rsidRPr="00DA6532">
              <w:rPr>
                <w:color w:val="1F3864" w:themeColor="accent5" w:themeShade="80"/>
              </w:rPr>
              <w:t>Don’t g</w:t>
            </w:r>
            <w:r w:rsidR="00254C8F">
              <w:rPr>
                <w:color w:val="1F3864" w:themeColor="accent5" w:themeShade="80"/>
              </w:rPr>
              <w:t>ive</w:t>
            </w:r>
            <w:r w:rsidRPr="00DA6532">
              <w:rPr>
                <w:color w:val="1F3864" w:themeColor="accent5" w:themeShade="80"/>
              </w:rPr>
              <w:t xml:space="preserve"> a person a booklet if it is in English and you are not sure if they can read English. Explain there is no written resource in their first language – </w:t>
            </w:r>
            <w:r w:rsidRPr="00DA6532">
              <w:rPr>
                <w:i/>
                <w:iCs w:val="0"/>
                <w:color w:val="1F3864" w:themeColor="accent5" w:themeShade="80"/>
              </w:rPr>
              <w:t xml:space="preserve">“I am sorry, we don’t have this </w:t>
            </w:r>
            <w:r w:rsidR="007A63F9">
              <w:rPr>
                <w:i/>
                <w:iCs w:val="0"/>
                <w:color w:val="1F3864" w:themeColor="accent5" w:themeShade="80"/>
              </w:rPr>
              <w:t>booklet</w:t>
            </w:r>
            <w:r w:rsidR="007A63F9" w:rsidRPr="00DA6532">
              <w:rPr>
                <w:i/>
                <w:iCs w:val="0"/>
                <w:color w:val="1F3864" w:themeColor="accent5" w:themeShade="80"/>
              </w:rPr>
              <w:t xml:space="preserve"> </w:t>
            </w:r>
            <w:r w:rsidRPr="00DA6532">
              <w:rPr>
                <w:i/>
                <w:iCs w:val="0"/>
                <w:color w:val="1F3864" w:themeColor="accent5" w:themeShade="80"/>
              </w:rPr>
              <w:t>in Korean”</w:t>
            </w:r>
            <w:r w:rsidRPr="00DA6532">
              <w:rPr>
                <w:color w:val="1F3864" w:themeColor="accent5" w:themeShade="80"/>
              </w:rPr>
              <w:t xml:space="preserve">. Then explain </w:t>
            </w:r>
            <w:r w:rsidRPr="00DA6532">
              <w:rPr>
                <w:i/>
                <w:iCs w:val="0"/>
                <w:color w:val="1F3864" w:themeColor="accent5" w:themeShade="80"/>
              </w:rPr>
              <w:t xml:space="preserve">“I could give you this English </w:t>
            </w:r>
            <w:r w:rsidR="007A63F9">
              <w:rPr>
                <w:i/>
                <w:iCs w:val="0"/>
                <w:color w:val="1F3864" w:themeColor="accent5" w:themeShade="80"/>
              </w:rPr>
              <w:t>booklet</w:t>
            </w:r>
            <w:r w:rsidR="007A63F9" w:rsidRPr="00DA6532">
              <w:rPr>
                <w:i/>
                <w:iCs w:val="0"/>
                <w:color w:val="1F3864" w:themeColor="accent5" w:themeShade="80"/>
              </w:rPr>
              <w:t xml:space="preserve"> </w:t>
            </w:r>
            <w:r>
              <w:rPr>
                <w:i/>
                <w:iCs w:val="0"/>
                <w:color w:val="1F3864" w:themeColor="accent5" w:themeShade="80"/>
              </w:rPr>
              <w:t>if</w:t>
            </w:r>
            <w:r w:rsidRPr="00DA6532">
              <w:rPr>
                <w:i/>
                <w:iCs w:val="0"/>
                <w:color w:val="1F3864" w:themeColor="accent5" w:themeShade="80"/>
              </w:rPr>
              <w:t xml:space="preserve"> you or someone in your family reads English. Would you like this English booklet?”</w:t>
            </w:r>
          </w:p>
        </w:tc>
      </w:tr>
    </w:tbl>
    <w:p w14:paraId="257C74D9" w14:textId="77777777" w:rsidR="001E1449" w:rsidRDefault="001E1449" w:rsidP="007B32E0"/>
    <w:p w14:paraId="4A379740" w14:textId="77777777" w:rsidR="0060357A" w:rsidRDefault="0060357A" w:rsidP="007B32E0">
      <w:pPr>
        <w:rPr>
          <w:rFonts w:eastAsiaTheme="majorEastAsia" w:cs="Arial"/>
          <w:color w:val="2E74B5" w:themeColor="accent1" w:themeShade="BF"/>
          <w:sz w:val="30"/>
          <w:szCs w:val="30"/>
        </w:rPr>
      </w:pPr>
      <w:r>
        <w:br w:type="page"/>
      </w:r>
    </w:p>
    <w:p w14:paraId="37A32C21" w14:textId="678DE92F" w:rsidR="000D1C57" w:rsidRDefault="000D1C57" w:rsidP="007B32E0">
      <w:pPr>
        <w:pStyle w:val="Heading2"/>
      </w:pPr>
      <w:r>
        <w:lastRenderedPageBreak/>
        <w:t xml:space="preserve">Using </w:t>
      </w:r>
      <w:r w:rsidRPr="007B32E0">
        <w:t>visuals</w:t>
      </w:r>
    </w:p>
    <w:p w14:paraId="09E0CE6D" w14:textId="77777777" w:rsidR="000D1C57" w:rsidRPr="00013284" w:rsidRDefault="000D1C57" w:rsidP="007B32E0">
      <w:r w:rsidRPr="00013284">
        <w:t xml:space="preserve">The saying ‘a picture is worth a thousand words’ is very relevant in health situations. Research on graphics and visuals shows that the brain </w:t>
      </w:r>
      <w:r>
        <w:t xml:space="preserve">remembers </w:t>
      </w:r>
      <w:r w:rsidRPr="00013284">
        <w:t>visual information better than written or spoken information.</w:t>
      </w:r>
    </w:p>
    <w:p w14:paraId="105BE1C6" w14:textId="2D193735" w:rsidR="000D1C57" w:rsidRDefault="000D1C57" w:rsidP="007B32E0">
      <w:r w:rsidRPr="00013284">
        <w:t xml:space="preserve">Pictures and diagrams help </w:t>
      </w:r>
      <w:r>
        <w:t xml:space="preserve">people </w:t>
      </w:r>
      <w:r w:rsidRPr="00013284">
        <w:t>understand sequences and difficult and unfamiliar concepts</w:t>
      </w:r>
      <w:r w:rsidR="00DA6532">
        <w:t>,</w:t>
      </w:r>
      <w:r w:rsidRPr="00013284">
        <w:t xml:space="preserve"> including how their body works. Pictures and diagrams also have greater impact than words only. </w:t>
      </w:r>
    </w:p>
    <w:p w14:paraId="2FF128EB" w14:textId="4E3ECC6B" w:rsidR="000D1C57" w:rsidRDefault="000D1C57" w:rsidP="00987634">
      <w:pPr>
        <w:spacing w:after="240"/>
      </w:pPr>
      <w:r>
        <w:t>Visuals can also include your own drawings for people as well as using anatomical models, such as knees, heart and spine.</w:t>
      </w:r>
    </w:p>
    <w:tbl>
      <w:tblPr>
        <w:tblStyle w:val="TableGrid"/>
        <w:tblW w:w="0" w:type="auto"/>
        <w:tblBorders>
          <w:top w:val="none" w:sz="0" w:space="0" w:color="auto"/>
          <w:left w:val="none" w:sz="0" w:space="0" w:color="auto"/>
          <w:bottom w:val="none" w:sz="0" w:space="0" w:color="auto"/>
          <w:right w:val="none" w:sz="0" w:space="0" w:color="auto"/>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1879"/>
        <w:gridCol w:w="7191"/>
      </w:tblGrid>
      <w:tr w:rsidR="000D1C57" w14:paraId="03B56819" w14:textId="77777777" w:rsidTr="007B32E0">
        <w:tc>
          <w:tcPr>
            <w:tcW w:w="1908" w:type="dxa"/>
            <w:shd w:val="clear" w:color="auto" w:fill="2E74B5" w:themeFill="accent1" w:themeFillShade="BF"/>
            <w:vAlign w:val="center"/>
          </w:tcPr>
          <w:p w14:paraId="51BB9DDB" w14:textId="77777777" w:rsidR="000D1C57" w:rsidRPr="007B32E0" w:rsidRDefault="000D1C57" w:rsidP="007B32E0">
            <w:pPr>
              <w:jc w:val="center"/>
              <w:rPr>
                <w:b/>
                <w:color w:val="FFFFFF" w:themeColor="background1"/>
                <w:sz w:val="24"/>
              </w:rPr>
            </w:pPr>
            <w:r w:rsidRPr="007B32E0">
              <w:rPr>
                <w:b/>
                <w:color w:val="FFFFFF" w:themeColor="background1"/>
                <w:sz w:val="24"/>
              </w:rPr>
              <w:t>Tips for using visuals</w:t>
            </w:r>
          </w:p>
        </w:tc>
        <w:tc>
          <w:tcPr>
            <w:tcW w:w="7378" w:type="dxa"/>
          </w:tcPr>
          <w:p w14:paraId="25A3B646" w14:textId="77777777" w:rsidR="000D1C57" w:rsidRPr="007B32E0" w:rsidRDefault="000D1C57"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Choose visuals that concentrate on the main message</w:t>
            </w:r>
          </w:p>
          <w:p w14:paraId="14945B7F" w14:textId="77777777" w:rsidR="000D1C57" w:rsidRPr="007B32E0" w:rsidRDefault="000D1C57"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Where possible, use colour pictures and diagrams.</w:t>
            </w:r>
          </w:p>
          <w:p w14:paraId="1A86D63B" w14:textId="697E08D6" w:rsidR="000D1C57" w:rsidRPr="007B32E0" w:rsidRDefault="000D1C57"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Handwrite plain English words on diagrams to explain technical words.</w:t>
            </w:r>
          </w:p>
          <w:p w14:paraId="41D546A9" w14:textId="352F6927" w:rsidR="000D1C57" w:rsidRPr="007B32E0" w:rsidRDefault="000D1C57"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Keep a folder with copies of good visuals, graphics, diagrams and pictures so that you can access them quickly to use with people. Otherwise, have the visuals on a tablet</w:t>
            </w:r>
            <w:r w:rsidR="007A63F9">
              <w:rPr>
                <w:color w:val="1F3864" w:themeColor="accent5" w:themeShade="80"/>
              </w:rPr>
              <w:t xml:space="preserve"> or computer</w:t>
            </w:r>
            <w:r w:rsidRPr="007B32E0">
              <w:rPr>
                <w:color w:val="1F3864" w:themeColor="accent5" w:themeShade="80"/>
              </w:rPr>
              <w:t>.</w:t>
            </w:r>
          </w:p>
          <w:p w14:paraId="2E04A833" w14:textId="204C1C54" w:rsidR="000D1C57" w:rsidRPr="000D1C57" w:rsidRDefault="000D1C57" w:rsidP="007B32E0">
            <w:pPr>
              <w:pStyle w:val="Heading5"/>
              <w:tabs>
                <w:tab w:val="clear" w:pos="284"/>
                <w:tab w:val="left" w:pos="252"/>
              </w:tabs>
              <w:ind w:left="252" w:hanging="252"/>
              <w:outlineLvl w:val="4"/>
            </w:pPr>
            <w:r w:rsidRPr="007B32E0">
              <w:rPr>
                <w:color w:val="1F3864" w:themeColor="accent5" w:themeShade="80"/>
              </w:rPr>
              <w:t>If necessary, draw a diagram or a sequence – 1, 2, 3 and so on</w:t>
            </w:r>
            <w:r w:rsidR="009A1F17" w:rsidRPr="007B32E0">
              <w:rPr>
                <w:color w:val="1F3864" w:themeColor="accent5" w:themeShade="80"/>
              </w:rPr>
              <w:t xml:space="preserve"> -</w:t>
            </w:r>
            <w:r w:rsidRPr="007B32E0">
              <w:rPr>
                <w:color w:val="1F3864" w:themeColor="accent5" w:themeShade="80"/>
              </w:rPr>
              <w:t xml:space="preserve"> or record the sequence on the person’s mobile phone.</w:t>
            </w:r>
          </w:p>
        </w:tc>
      </w:tr>
    </w:tbl>
    <w:p w14:paraId="61674A11" w14:textId="77777777" w:rsidR="000D1C57" w:rsidRDefault="000D1C57" w:rsidP="007B32E0"/>
    <w:p w14:paraId="2CBDB985" w14:textId="40CD3824" w:rsidR="000D1C57" w:rsidRDefault="000D1C57" w:rsidP="007B32E0">
      <w:pPr>
        <w:pStyle w:val="Heading2"/>
      </w:pPr>
      <w:r>
        <w:t>Using apps</w:t>
      </w:r>
    </w:p>
    <w:p w14:paraId="0582F25F" w14:textId="2578CC5C" w:rsidR="000D1C57" w:rsidRDefault="000D1C57" w:rsidP="007B32E0">
      <w:r>
        <w:t>There are now so many apps available to help people manage a huge range of conditions, including long-term conditions</w:t>
      </w:r>
      <w:r w:rsidR="00D17045">
        <w:t xml:space="preserve">. </w:t>
      </w:r>
      <w:r w:rsidR="00DA6532">
        <w:t>Just like</w:t>
      </w:r>
      <w:r>
        <w:t xml:space="preserve"> written resources, some apps are great, some are good and some are not at all helpful.</w:t>
      </w:r>
    </w:p>
    <w:p w14:paraId="0B98CBD4" w14:textId="37E50C2E" w:rsidR="000D1C57" w:rsidRDefault="00DA6532" w:rsidP="007B32E0">
      <w:r>
        <w:t>New Zealanders of all ages use apps</w:t>
      </w:r>
      <w:r w:rsidR="000D1C57">
        <w:t xml:space="preserve"> (e.g. Google Maps, Uber Eats, Air NZ, My Fitness Pal and St John Ambulance). In health situations, apps can be very useful </w:t>
      </w:r>
      <w:r w:rsidR="00005463">
        <w:t>for people with LTCs</w:t>
      </w:r>
      <w:r w:rsidR="00D17045">
        <w:t xml:space="preserve"> for, a</w:t>
      </w:r>
      <w:r w:rsidR="00005463">
        <w:t>mong other things:</w:t>
      </w:r>
    </w:p>
    <w:p w14:paraId="7FD04905" w14:textId="6CAB5538" w:rsidR="00005463" w:rsidRDefault="009A1F17" w:rsidP="007B32E0">
      <w:pPr>
        <w:pStyle w:val="Heading5"/>
      </w:pPr>
      <w:r>
        <w:t>r</w:t>
      </w:r>
      <w:r w:rsidR="00005463">
        <w:t>eminding people to take medic</w:t>
      </w:r>
      <w:r w:rsidR="00DA6532">
        <w:t>ines</w:t>
      </w:r>
    </w:p>
    <w:p w14:paraId="748E502E" w14:textId="76400D7B" w:rsidR="00005463" w:rsidRDefault="009A1F17" w:rsidP="007B32E0">
      <w:pPr>
        <w:pStyle w:val="Heading5"/>
      </w:pPr>
      <w:r>
        <w:t>h</w:t>
      </w:r>
      <w:r w:rsidR="00005463">
        <w:t>elping people to cope with mental health issues</w:t>
      </w:r>
    </w:p>
    <w:p w14:paraId="12A6EF39" w14:textId="12523095" w:rsidR="00005463" w:rsidRDefault="009A1F17" w:rsidP="007B32E0">
      <w:pPr>
        <w:pStyle w:val="Heading5"/>
      </w:pPr>
      <w:r>
        <w:t>r</w:t>
      </w:r>
      <w:r w:rsidR="00005463">
        <w:t>eminding people to take tests e.g. blood sugars</w:t>
      </w:r>
    </w:p>
    <w:p w14:paraId="29341096" w14:textId="761E7235" w:rsidR="00005463" w:rsidRDefault="009A1F17" w:rsidP="007B32E0">
      <w:pPr>
        <w:pStyle w:val="Heading5"/>
      </w:pPr>
      <w:r>
        <w:t>h</w:t>
      </w:r>
      <w:r w:rsidR="00005463">
        <w:t>elping people to make food choices</w:t>
      </w:r>
    </w:p>
    <w:p w14:paraId="4D6D0AC8" w14:textId="129A59E7" w:rsidR="00005463" w:rsidRPr="000D1C57" w:rsidRDefault="009A1F17" w:rsidP="007B32E0">
      <w:pPr>
        <w:pStyle w:val="Heading5"/>
        <w:spacing w:after="240"/>
      </w:pPr>
      <w:r>
        <w:t>h</w:t>
      </w:r>
      <w:r w:rsidR="00005463">
        <w:t>elping people to record daily activity.</w:t>
      </w:r>
    </w:p>
    <w:tbl>
      <w:tblPr>
        <w:tblStyle w:val="TableGrid"/>
        <w:tblW w:w="0" w:type="auto"/>
        <w:tblBorders>
          <w:top w:val="none" w:sz="0" w:space="0" w:color="auto"/>
          <w:left w:val="none" w:sz="0" w:space="0" w:color="auto"/>
          <w:bottom w:val="none" w:sz="0" w:space="0" w:color="auto"/>
          <w:right w:val="none" w:sz="0" w:space="0" w:color="auto"/>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1439"/>
        <w:gridCol w:w="7631"/>
      </w:tblGrid>
      <w:tr w:rsidR="00D17045" w14:paraId="55F6519B" w14:textId="77777777" w:rsidTr="007B32E0">
        <w:tc>
          <w:tcPr>
            <w:tcW w:w="1458" w:type="dxa"/>
            <w:shd w:val="clear" w:color="auto" w:fill="2E74B5" w:themeFill="accent1" w:themeFillShade="BF"/>
            <w:vAlign w:val="center"/>
          </w:tcPr>
          <w:p w14:paraId="18EE4A44" w14:textId="77777777" w:rsidR="00D17045" w:rsidRPr="007B32E0" w:rsidRDefault="00D17045" w:rsidP="007B32E0">
            <w:pPr>
              <w:jc w:val="center"/>
              <w:rPr>
                <w:b/>
                <w:color w:val="FFFFFF" w:themeColor="background1"/>
                <w:sz w:val="24"/>
              </w:rPr>
            </w:pPr>
            <w:r w:rsidRPr="007B32E0">
              <w:rPr>
                <w:b/>
                <w:color w:val="FFFFFF" w:themeColor="background1"/>
                <w:sz w:val="24"/>
              </w:rPr>
              <w:t>Tips for using apps</w:t>
            </w:r>
          </w:p>
        </w:tc>
        <w:tc>
          <w:tcPr>
            <w:tcW w:w="7828" w:type="dxa"/>
          </w:tcPr>
          <w:p w14:paraId="08A3E49A" w14:textId="68C75AB1" w:rsidR="00D17045" w:rsidRPr="007B32E0" w:rsidRDefault="00987634" w:rsidP="007B32E0">
            <w:pPr>
              <w:pStyle w:val="Heading5"/>
              <w:tabs>
                <w:tab w:val="clear" w:pos="284"/>
                <w:tab w:val="left" w:pos="252"/>
              </w:tabs>
              <w:ind w:left="252" w:hanging="252"/>
              <w:outlineLvl w:val="4"/>
              <w:rPr>
                <w:color w:val="1F3864" w:themeColor="accent5" w:themeShade="80"/>
              </w:rPr>
            </w:pPr>
            <w:r>
              <w:rPr>
                <w:color w:val="1F3864" w:themeColor="accent5" w:themeShade="80"/>
              </w:rPr>
              <w:t xml:space="preserve">Ask </w:t>
            </w:r>
            <w:r w:rsidR="00D17045" w:rsidRPr="007B32E0">
              <w:rPr>
                <w:color w:val="1F3864" w:themeColor="accent5" w:themeShade="80"/>
              </w:rPr>
              <w:t>the person if they are currently using apps. With their permission, look at their phone and identify the apps they are using.</w:t>
            </w:r>
          </w:p>
          <w:p w14:paraId="1285AFE1" w14:textId="19839275" w:rsidR="00D17045" w:rsidRPr="007B32E0" w:rsidRDefault="00D17045"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Explain that apps can be useful for reminding people to take their medicines, check their blood sugars, keep a food diary and lots of other things.</w:t>
            </w:r>
          </w:p>
          <w:p w14:paraId="2DB90C9A" w14:textId="2C493C59" w:rsidR="00D17045" w:rsidRPr="007B32E0" w:rsidRDefault="00D17045"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Link any apps you are suggesting to goals in the person’s care plan. If the person doesn’t have a care plan</w:t>
            </w:r>
            <w:r w:rsidR="00DA6532">
              <w:rPr>
                <w:color w:val="1F3864" w:themeColor="accent5" w:themeShade="80"/>
              </w:rPr>
              <w:t>,</w:t>
            </w:r>
            <w:r w:rsidRPr="007B32E0">
              <w:rPr>
                <w:color w:val="1F3864" w:themeColor="accent5" w:themeShade="80"/>
              </w:rPr>
              <w:t xml:space="preserve"> ask them what would help them manage their LTCs.</w:t>
            </w:r>
          </w:p>
          <w:p w14:paraId="2F253CD3" w14:textId="54CBD597" w:rsidR="00D17045" w:rsidRPr="007B32E0" w:rsidRDefault="00D17045" w:rsidP="007B32E0">
            <w:pPr>
              <w:pStyle w:val="Heading5"/>
              <w:tabs>
                <w:tab w:val="clear" w:pos="284"/>
                <w:tab w:val="left" w:pos="252"/>
              </w:tabs>
              <w:ind w:left="252" w:hanging="252"/>
              <w:outlineLvl w:val="4"/>
              <w:rPr>
                <w:color w:val="1F3864" w:themeColor="accent5" w:themeShade="80"/>
              </w:rPr>
            </w:pPr>
            <w:r w:rsidRPr="007B32E0">
              <w:rPr>
                <w:color w:val="1F3864" w:themeColor="accent5" w:themeShade="80"/>
              </w:rPr>
              <w:t xml:space="preserve">Show them relevant apps on the Health Navigator website. Explain the differences between free and paid versions of apps. If </w:t>
            </w:r>
            <w:r w:rsidR="00987634">
              <w:rPr>
                <w:color w:val="1F3864" w:themeColor="accent5" w:themeShade="80"/>
              </w:rPr>
              <w:t>people</w:t>
            </w:r>
            <w:r w:rsidRPr="007B32E0">
              <w:rPr>
                <w:color w:val="1F3864" w:themeColor="accent5" w:themeShade="80"/>
              </w:rPr>
              <w:t xml:space="preserve"> need time to look through the</w:t>
            </w:r>
            <w:r w:rsidR="00987634">
              <w:rPr>
                <w:color w:val="1F3864" w:themeColor="accent5" w:themeShade="80"/>
              </w:rPr>
              <w:t xml:space="preserve"> apps</w:t>
            </w:r>
            <w:r w:rsidRPr="007B32E0">
              <w:rPr>
                <w:color w:val="1F3864" w:themeColor="accent5" w:themeShade="80"/>
              </w:rPr>
              <w:t xml:space="preserve">, ask them </w:t>
            </w:r>
            <w:r w:rsidR="00D323DC" w:rsidRPr="007B32E0">
              <w:rPr>
                <w:color w:val="1F3864" w:themeColor="accent5" w:themeShade="80"/>
              </w:rPr>
              <w:t>if they are</w:t>
            </w:r>
            <w:r w:rsidRPr="007B32E0">
              <w:rPr>
                <w:color w:val="1F3864" w:themeColor="accent5" w:themeShade="80"/>
              </w:rPr>
              <w:t xml:space="preserve"> confident at downloading apps themselves. </w:t>
            </w:r>
            <w:r w:rsidR="007A63F9" w:rsidRPr="007B32E0">
              <w:rPr>
                <w:color w:val="1F3864" w:themeColor="accent5" w:themeShade="80"/>
              </w:rPr>
              <w:t xml:space="preserve">Make a note in the person’s </w:t>
            </w:r>
            <w:r w:rsidR="00CE15C7" w:rsidRPr="007B32E0">
              <w:rPr>
                <w:color w:val="1F3864" w:themeColor="accent5" w:themeShade="80"/>
              </w:rPr>
              <w:t>records. Arrange</w:t>
            </w:r>
            <w:r w:rsidRPr="007B32E0">
              <w:rPr>
                <w:color w:val="1F3864" w:themeColor="accent5" w:themeShade="80"/>
              </w:rPr>
              <w:t xml:space="preserve"> to follow up with the person to see if they downloaded an app. </w:t>
            </w:r>
          </w:p>
          <w:p w14:paraId="429B2C11" w14:textId="2ACDD9AC" w:rsidR="00D17045" w:rsidRPr="00D17045" w:rsidRDefault="00D17045" w:rsidP="007B32E0">
            <w:pPr>
              <w:pStyle w:val="Heading5"/>
              <w:tabs>
                <w:tab w:val="clear" w:pos="284"/>
                <w:tab w:val="left" w:pos="252"/>
              </w:tabs>
              <w:ind w:left="252" w:hanging="252"/>
              <w:outlineLvl w:val="4"/>
            </w:pPr>
            <w:r w:rsidRPr="007B32E0">
              <w:rPr>
                <w:color w:val="1F3864" w:themeColor="accent5" w:themeShade="80"/>
              </w:rPr>
              <w:t xml:space="preserve">If </w:t>
            </w:r>
            <w:r w:rsidR="00987634">
              <w:rPr>
                <w:color w:val="1F3864" w:themeColor="accent5" w:themeShade="80"/>
              </w:rPr>
              <w:t xml:space="preserve">people </w:t>
            </w:r>
            <w:r w:rsidRPr="007B32E0">
              <w:rPr>
                <w:color w:val="1F3864" w:themeColor="accent5" w:themeShade="80"/>
              </w:rPr>
              <w:t xml:space="preserve">want to select an app </w:t>
            </w:r>
            <w:r w:rsidR="007A63F9">
              <w:rPr>
                <w:color w:val="1F3864" w:themeColor="accent5" w:themeShade="80"/>
              </w:rPr>
              <w:t>immediately</w:t>
            </w:r>
            <w:r w:rsidRPr="007B32E0">
              <w:rPr>
                <w:color w:val="1F3864" w:themeColor="accent5" w:themeShade="80"/>
              </w:rPr>
              <w:t>, then go through the app with them and get them to load it</w:t>
            </w:r>
            <w:r w:rsidR="00987634">
              <w:rPr>
                <w:color w:val="1F3864" w:themeColor="accent5" w:themeShade="80"/>
              </w:rPr>
              <w:t xml:space="preserve"> onto their phone</w:t>
            </w:r>
            <w:r w:rsidRPr="007B32E0">
              <w:rPr>
                <w:color w:val="1F3864" w:themeColor="accent5" w:themeShade="80"/>
              </w:rPr>
              <w:t>.</w:t>
            </w:r>
          </w:p>
        </w:tc>
      </w:tr>
    </w:tbl>
    <w:p w14:paraId="65A58172" w14:textId="16F975E6" w:rsidR="00D17045" w:rsidRDefault="00D17045" w:rsidP="007B32E0">
      <w:pPr>
        <w:tabs>
          <w:tab w:val="clear" w:pos="284"/>
          <w:tab w:val="left" w:pos="1848"/>
        </w:tabs>
      </w:pPr>
    </w:p>
    <w:sectPr w:rsidR="00D17045" w:rsidSect="00D323DC">
      <w:footerReference w:type="default" r:id="rId8"/>
      <w:headerReference w:type="first" r:id="rId9"/>
      <w:footerReference w:type="first" r:id="rId10"/>
      <w:pgSz w:w="11906" w:h="16838"/>
      <w:pgMar w:top="1247"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5682" w14:textId="77777777" w:rsidR="00791CB7" w:rsidRDefault="00791CB7" w:rsidP="007B32E0">
      <w:r>
        <w:separator/>
      </w:r>
    </w:p>
  </w:endnote>
  <w:endnote w:type="continuationSeparator" w:id="0">
    <w:p w14:paraId="50B06EEB" w14:textId="77777777" w:rsidR="00791CB7" w:rsidRDefault="00791CB7" w:rsidP="007B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3E74" w14:textId="77777777" w:rsidR="0060357A" w:rsidRPr="007B32E0" w:rsidRDefault="0060357A" w:rsidP="007B32E0">
    <w:pPr>
      <w:pStyle w:val="Footer"/>
      <w:rPr>
        <w:color w:val="767171" w:themeColor="background2" w:themeShade="80"/>
        <w:sz w:val="20"/>
      </w:rPr>
    </w:pPr>
    <w:r w:rsidRPr="007B32E0">
      <w:rPr>
        <w:color w:val="767171" w:themeColor="background2" w:themeShade="80"/>
        <w:sz w:val="20"/>
      </w:rPr>
      <w:t>Handout: Using written and other resources with people with LTCs</w:t>
    </w:r>
  </w:p>
  <w:p w14:paraId="06A2AE95" w14:textId="154E39EB" w:rsidR="0060357A" w:rsidRDefault="0060357A" w:rsidP="007B32E0">
    <w:pPr>
      <w:pStyle w:val="Footer"/>
      <w:rPr>
        <w:b/>
        <w:bCs/>
        <w:noProof/>
      </w:rPr>
    </w:pPr>
    <w:r w:rsidRPr="007B32E0">
      <w:rPr>
        <w:color w:val="767171" w:themeColor="background2" w:themeShade="80"/>
        <w:sz w:val="20"/>
      </w:rPr>
      <w:t>© Health Navigator/Health Literacy NZ. Not to be reproduced without written permission.</w:t>
    </w:r>
    <w:r>
      <w:tab/>
    </w:r>
    <w:r w:rsidRPr="001A665F">
      <w:rPr>
        <w:color w:val="7F7F7F" w:themeColor="background1" w:themeShade="7F"/>
        <w:spacing w:val="60"/>
      </w:rPr>
      <w:t>Page</w:t>
    </w:r>
    <w:r w:rsidRPr="001A665F">
      <w:t xml:space="preserve"> | </w:t>
    </w:r>
    <w:r w:rsidRPr="001A665F">
      <w:fldChar w:fldCharType="begin"/>
    </w:r>
    <w:r w:rsidRPr="001A665F">
      <w:instrText xml:space="preserve"> PAGE   \* MERGEFORMAT </w:instrText>
    </w:r>
    <w:r w:rsidRPr="001A665F">
      <w:fldChar w:fldCharType="separate"/>
    </w:r>
    <w:r>
      <w:t>2</w:t>
    </w:r>
    <w:r w:rsidRPr="001A665F">
      <w:rPr>
        <w:b/>
        <w:bCs/>
        <w:noProof/>
      </w:rPr>
      <w:fldChar w:fldCharType="end"/>
    </w:r>
  </w:p>
  <w:p w14:paraId="1E3CA9C3" w14:textId="77777777" w:rsidR="0060357A" w:rsidRDefault="0060357A" w:rsidP="007B3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C58E" w14:textId="07FCDE79" w:rsidR="0060357A" w:rsidRPr="007B32E0" w:rsidRDefault="0060357A" w:rsidP="007B32E0">
    <w:pPr>
      <w:pStyle w:val="Footer"/>
      <w:rPr>
        <w:color w:val="767171" w:themeColor="background2" w:themeShade="80"/>
        <w:sz w:val="20"/>
      </w:rPr>
    </w:pPr>
    <w:r w:rsidRPr="007B32E0">
      <w:rPr>
        <w:color w:val="767171" w:themeColor="background2" w:themeShade="80"/>
        <w:sz w:val="20"/>
      </w:rPr>
      <w:t>Handout: Using written and other resources with people with LTCs</w:t>
    </w:r>
  </w:p>
  <w:p w14:paraId="17877C45" w14:textId="1F364E22" w:rsidR="0060357A" w:rsidRPr="007B32E0" w:rsidRDefault="0060357A" w:rsidP="007B32E0">
    <w:pPr>
      <w:pStyle w:val="Footer"/>
      <w:rPr>
        <w:color w:val="767171" w:themeColor="background2" w:themeShade="80"/>
        <w:sz w:val="20"/>
      </w:rPr>
    </w:pPr>
    <w:r w:rsidRPr="007B32E0">
      <w:rPr>
        <w:color w:val="767171" w:themeColor="background2" w:themeShade="80"/>
        <w:sz w:val="20"/>
      </w:rPr>
      <w:t>© Health Navigator/Health Literacy NZ. Not to be reproduced without written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E415" w14:textId="77777777" w:rsidR="00791CB7" w:rsidRDefault="00791CB7" w:rsidP="007B32E0">
      <w:r>
        <w:separator/>
      </w:r>
    </w:p>
  </w:footnote>
  <w:footnote w:type="continuationSeparator" w:id="0">
    <w:p w14:paraId="5F0BB9C1" w14:textId="77777777" w:rsidR="00791CB7" w:rsidRDefault="00791CB7" w:rsidP="007B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0B5D" w14:textId="3210CCDE" w:rsidR="0060357A" w:rsidRDefault="0060357A" w:rsidP="007B32E0">
    <w:pPr>
      <w:pStyle w:val="Header"/>
    </w:pPr>
    <w:r w:rsidRPr="0060357A">
      <w:rPr>
        <w:noProof/>
      </w:rPr>
      <w:drawing>
        <wp:anchor distT="0" distB="0" distL="114300" distR="114300" simplePos="0" relativeHeight="251662336" behindDoc="1" locked="0" layoutInCell="1" allowOverlap="1" wp14:anchorId="2595C228" wp14:editId="7C00C3D9">
          <wp:simplePos x="0" y="0"/>
          <wp:positionH relativeFrom="column">
            <wp:posOffset>3585845</wp:posOffset>
          </wp:positionH>
          <wp:positionV relativeFrom="paragraph">
            <wp:posOffset>-106680</wp:posOffset>
          </wp:positionV>
          <wp:extent cx="1645920" cy="656590"/>
          <wp:effectExtent l="0" t="0" r="0" b="0"/>
          <wp:wrapTight wrapText="bothSides">
            <wp:wrapPolygon edited="0">
              <wp:start x="0" y="0"/>
              <wp:lineTo x="0" y="20681"/>
              <wp:lineTo x="21250" y="20681"/>
              <wp:lineTo x="2125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526" t="11579" r="3524"/>
                  <a:stretch/>
                </pic:blipFill>
                <pic:spPr bwMode="auto">
                  <a:xfrm>
                    <a:off x="0" y="0"/>
                    <a:ext cx="1645920" cy="656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357A">
      <w:rPr>
        <w:noProof/>
      </w:rPr>
      <w:drawing>
        <wp:anchor distT="0" distB="0" distL="114300" distR="114300" simplePos="0" relativeHeight="251653120" behindDoc="1" locked="0" layoutInCell="1" allowOverlap="1" wp14:anchorId="2E96B3F2" wp14:editId="49903997">
          <wp:simplePos x="0" y="0"/>
          <wp:positionH relativeFrom="margin">
            <wp:posOffset>198120</wp:posOffset>
          </wp:positionH>
          <wp:positionV relativeFrom="paragraph">
            <wp:posOffset>114300</wp:posOffset>
          </wp:positionV>
          <wp:extent cx="2125980" cy="401320"/>
          <wp:effectExtent l="0" t="0" r="0" b="0"/>
          <wp:wrapTight wrapText="bothSides">
            <wp:wrapPolygon edited="0">
              <wp:start x="0" y="0"/>
              <wp:lineTo x="0" y="20506"/>
              <wp:lineTo x="21484" y="20506"/>
              <wp:lineTo x="21484" y="0"/>
              <wp:lineTo x="0" y="0"/>
            </wp:wrapPolygon>
          </wp:wrapTight>
          <wp:docPr id="26" name="Picture 26" descr="H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L logo.jpg"/>
                  <pic:cNvPicPr/>
                </pic:nvPicPr>
                <pic:blipFill rotWithShape="1">
                  <a:blip r:embed="rId2" cstate="print">
                    <a:extLst>
                      <a:ext uri="{28A0092B-C50C-407E-A947-70E740481C1C}">
                        <a14:useLocalDpi xmlns:a14="http://schemas.microsoft.com/office/drawing/2010/main" val="0"/>
                      </a:ext>
                    </a:extLst>
                  </a:blip>
                  <a:srcRect l="18630" t="45171"/>
                  <a:stretch/>
                </pic:blipFill>
                <pic:spPr bwMode="auto">
                  <a:xfrm>
                    <a:off x="0" y="0"/>
                    <a:ext cx="2125980" cy="401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545"/>
    <w:multiLevelType w:val="hybridMultilevel"/>
    <w:tmpl w:val="52586316"/>
    <w:lvl w:ilvl="0" w:tplc="14090001">
      <w:start w:val="1"/>
      <w:numFmt w:val="bullet"/>
      <w:lvlText w:val=""/>
      <w:lvlJc w:val="left"/>
      <w:pPr>
        <w:ind w:left="539" w:hanging="360"/>
      </w:pPr>
      <w:rPr>
        <w:rFonts w:ascii="Symbol" w:hAnsi="Symbol" w:hint="default"/>
      </w:rPr>
    </w:lvl>
    <w:lvl w:ilvl="1" w:tplc="14090003" w:tentative="1">
      <w:start w:val="1"/>
      <w:numFmt w:val="bullet"/>
      <w:lvlText w:val="o"/>
      <w:lvlJc w:val="left"/>
      <w:pPr>
        <w:ind w:left="1259" w:hanging="360"/>
      </w:pPr>
      <w:rPr>
        <w:rFonts w:ascii="Courier New" w:hAnsi="Courier New" w:cs="Courier New" w:hint="default"/>
      </w:rPr>
    </w:lvl>
    <w:lvl w:ilvl="2" w:tplc="14090005" w:tentative="1">
      <w:start w:val="1"/>
      <w:numFmt w:val="bullet"/>
      <w:lvlText w:val=""/>
      <w:lvlJc w:val="left"/>
      <w:pPr>
        <w:ind w:left="1979" w:hanging="360"/>
      </w:pPr>
      <w:rPr>
        <w:rFonts w:ascii="Wingdings" w:hAnsi="Wingdings" w:hint="default"/>
      </w:rPr>
    </w:lvl>
    <w:lvl w:ilvl="3" w:tplc="14090001" w:tentative="1">
      <w:start w:val="1"/>
      <w:numFmt w:val="bullet"/>
      <w:lvlText w:val=""/>
      <w:lvlJc w:val="left"/>
      <w:pPr>
        <w:ind w:left="2699" w:hanging="360"/>
      </w:pPr>
      <w:rPr>
        <w:rFonts w:ascii="Symbol" w:hAnsi="Symbol" w:hint="default"/>
      </w:rPr>
    </w:lvl>
    <w:lvl w:ilvl="4" w:tplc="14090003" w:tentative="1">
      <w:start w:val="1"/>
      <w:numFmt w:val="bullet"/>
      <w:lvlText w:val="o"/>
      <w:lvlJc w:val="left"/>
      <w:pPr>
        <w:ind w:left="3419" w:hanging="360"/>
      </w:pPr>
      <w:rPr>
        <w:rFonts w:ascii="Courier New" w:hAnsi="Courier New" w:cs="Courier New" w:hint="default"/>
      </w:rPr>
    </w:lvl>
    <w:lvl w:ilvl="5" w:tplc="14090005" w:tentative="1">
      <w:start w:val="1"/>
      <w:numFmt w:val="bullet"/>
      <w:lvlText w:val=""/>
      <w:lvlJc w:val="left"/>
      <w:pPr>
        <w:ind w:left="4139" w:hanging="360"/>
      </w:pPr>
      <w:rPr>
        <w:rFonts w:ascii="Wingdings" w:hAnsi="Wingdings" w:hint="default"/>
      </w:rPr>
    </w:lvl>
    <w:lvl w:ilvl="6" w:tplc="14090001" w:tentative="1">
      <w:start w:val="1"/>
      <w:numFmt w:val="bullet"/>
      <w:lvlText w:val=""/>
      <w:lvlJc w:val="left"/>
      <w:pPr>
        <w:ind w:left="4859" w:hanging="360"/>
      </w:pPr>
      <w:rPr>
        <w:rFonts w:ascii="Symbol" w:hAnsi="Symbol" w:hint="default"/>
      </w:rPr>
    </w:lvl>
    <w:lvl w:ilvl="7" w:tplc="14090003" w:tentative="1">
      <w:start w:val="1"/>
      <w:numFmt w:val="bullet"/>
      <w:lvlText w:val="o"/>
      <w:lvlJc w:val="left"/>
      <w:pPr>
        <w:ind w:left="5579" w:hanging="360"/>
      </w:pPr>
      <w:rPr>
        <w:rFonts w:ascii="Courier New" w:hAnsi="Courier New" w:cs="Courier New" w:hint="default"/>
      </w:rPr>
    </w:lvl>
    <w:lvl w:ilvl="8" w:tplc="14090005" w:tentative="1">
      <w:start w:val="1"/>
      <w:numFmt w:val="bullet"/>
      <w:lvlText w:val=""/>
      <w:lvlJc w:val="left"/>
      <w:pPr>
        <w:ind w:left="6299" w:hanging="360"/>
      </w:pPr>
      <w:rPr>
        <w:rFonts w:ascii="Wingdings" w:hAnsi="Wingdings" w:hint="default"/>
      </w:rPr>
    </w:lvl>
  </w:abstractNum>
  <w:abstractNum w:abstractNumId="1" w15:restartNumberingAfterBreak="0">
    <w:nsid w:val="0DA818FD"/>
    <w:multiLevelType w:val="hybridMultilevel"/>
    <w:tmpl w:val="CFA46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4A0259"/>
    <w:multiLevelType w:val="hybridMultilevel"/>
    <w:tmpl w:val="5C186C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B5841AC"/>
    <w:multiLevelType w:val="hybridMultilevel"/>
    <w:tmpl w:val="5A1E9270"/>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5067EB"/>
    <w:multiLevelType w:val="hybridMultilevel"/>
    <w:tmpl w:val="9A5E7EA4"/>
    <w:lvl w:ilvl="0" w:tplc="887EE59E">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43F3220"/>
    <w:multiLevelType w:val="hybridMultilevel"/>
    <w:tmpl w:val="863A070C"/>
    <w:lvl w:ilvl="0" w:tplc="14090001">
      <w:start w:val="1"/>
      <w:numFmt w:val="bullet"/>
      <w:lvlText w:val=""/>
      <w:lvlJc w:val="left"/>
      <w:pPr>
        <w:ind w:left="532" w:hanging="360"/>
      </w:pPr>
      <w:rPr>
        <w:rFonts w:ascii="Symbol" w:hAnsi="Symbol" w:hint="default"/>
      </w:rPr>
    </w:lvl>
    <w:lvl w:ilvl="1" w:tplc="14090003" w:tentative="1">
      <w:start w:val="1"/>
      <w:numFmt w:val="bullet"/>
      <w:lvlText w:val="o"/>
      <w:lvlJc w:val="left"/>
      <w:pPr>
        <w:ind w:left="1252" w:hanging="360"/>
      </w:pPr>
      <w:rPr>
        <w:rFonts w:ascii="Courier New" w:hAnsi="Courier New" w:cs="Courier New" w:hint="default"/>
      </w:rPr>
    </w:lvl>
    <w:lvl w:ilvl="2" w:tplc="14090005" w:tentative="1">
      <w:start w:val="1"/>
      <w:numFmt w:val="bullet"/>
      <w:lvlText w:val=""/>
      <w:lvlJc w:val="left"/>
      <w:pPr>
        <w:ind w:left="1972" w:hanging="360"/>
      </w:pPr>
      <w:rPr>
        <w:rFonts w:ascii="Wingdings" w:hAnsi="Wingdings" w:hint="default"/>
      </w:rPr>
    </w:lvl>
    <w:lvl w:ilvl="3" w:tplc="14090001" w:tentative="1">
      <w:start w:val="1"/>
      <w:numFmt w:val="bullet"/>
      <w:lvlText w:val=""/>
      <w:lvlJc w:val="left"/>
      <w:pPr>
        <w:ind w:left="2692" w:hanging="360"/>
      </w:pPr>
      <w:rPr>
        <w:rFonts w:ascii="Symbol" w:hAnsi="Symbol" w:hint="default"/>
      </w:rPr>
    </w:lvl>
    <w:lvl w:ilvl="4" w:tplc="14090003" w:tentative="1">
      <w:start w:val="1"/>
      <w:numFmt w:val="bullet"/>
      <w:lvlText w:val="o"/>
      <w:lvlJc w:val="left"/>
      <w:pPr>
        <w:ind w:left="3412" w:hanging="360"/>
      </w:pPr>
      <w:rPr>
        <w:rFonts w:ascii="Courier New" w:hAnsi="Courier New" w:cs="Courier New" w:hint="default"/>
      </w:rPr>
    </w:lvl>
    <w:lvl w:ilvl="5" w:tplc="14090005" w:tentative="1">
      <w:start w:val="1"/>
      <w:numFmt w:val="bullet"/>
      <w:lvlText w:val=""/>
      <w:lvlJc w:val="left"/>
      <w:pPr>
        <w:ind w:left="4132" w:hanging="360"/>
      </w:pPr>
      <w:rPr>
        <w:rFonts w:ascii="Wingdings" w:hAnsi="Wingdings" w:hint="default"/>
      </w:rPr>
    </w:lvl>
    <w:lvl w:ilvl="6" w:tplc="14090001" w:tentative="1">
      <w:start w:val="1"/>
      <w:numFmt w:val="bullet"/>
      <w:lvlText w:val=""/>
      <w:lvlJc w:val="left"/>
      <w:pPr>
        <w:ind w:left="4852" w:hanging="360"/>
      </w:pPr>
      <w:rPr>
        <w:rFonts w:ascii="Symbol" w:hAnsi="Symbol" w:hint="default"/>
      </w:rPr>
    </w:lvl>
    <w:lvl w:ilvl="7" w:tplc="14090003" w:tentative="1">
      <w:start w:val="1"/>
      <w:numFmt w:val="bullet"/>
      <w:lvlText w:val="o"/>
      <w:lvlJc w:val="left"/>
      <w:pPr>
        <w:ind w:left="5572" w:hanging="360"/>
      </w:pPr>
      <w:rPr>
        <w:rFonts w:ascii="Courier New" w:hAnsi="Courier New" w:cs="Courier New" w:hint="default"/>
      </w:rPr>
    </w:lvl>
    <w:lvl w:ilvl="8" w:tplc="14090005" w:tentative="1">
      <w:start w:val="1"/>
      <w:numFmt w:val="bullet"/>
      <w:lvlText w:val=""/>
      <w:lvlJc w:val="left"/>
      <w:pPr>
        <w:ind w:left="6292" w:hanging="360"/>
      </w:pPr>
      <w:rPr>
        <w:rFonts w:ascii="Wingdings" w:hAnsi="Wingdings" w:hint="default"/>
      </w:rPr>
    </w:lvl>
  </w:abstractNum>
  <w:abstractNum w:abstractNumId="6" w15:restartNumberingAfterBreak="0">
    <w:nsid w:val="2BF23099"/>
    <w:multiLevelType w:val="hybridMultilevel"/>
    <w:tmpl w:val="1FC8AC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F103EEA"/>
    <w:multiLevelType w:val="hybridMultilevel"/>
    <w:tmpl w:val="2A0C6EF8"/>
    <w:lvl w:ilvl="0" w:tplc="BC3CDA2E">
      <w:start w:val="1"/>
      <w:numFmt w:val="bullet"/>
      <w:pStyle w:val="Heading5"/>
      <w:lvlText w:val=""/>
      <w:lvlJc w:val="left"/>
      <w:pPr>
        <w:ind w:left="360" w:hanging="360"/>
      </w:pPr>
      <w:rPr>
        <w:rFonts w:ascii="Wingdings" w:hAnsi="Wingdings" w:hint="default"/>
        <w:color w:val="1F4E79" w:themeColor="accent1" w:themeShade="80"/>
      </w:rPr>
    </w:lvl>
    <w:lvl w:ilvl="1" w:tplc="765E74BE">
      <w:start w:val="1"/>
      <w:numFmt w:val="bullet"/>
      <w:lvlText w:val="•"/>
      <w:lvlJc w:val="left"/>
      <w:pPr>
        <w:ind w:left="1080" w:hanging="360"/>
      </w:pPr>
      <w:rPr>
        <w:rFonts w:ascii="Arial" w:eastAsiaTheme="minorHAnsi"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6EB0888"/>
    <w:multiLevelType w:val="hybridMultilevel"/>
    <w:tmpl w:val="D07A8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C7439F"/>
    <w:multiLevelType w:val="hybridMultilevel"/>
    <w:tmpl w:val="D20CAE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7AC539E"/>
    <w:multiLevelType w:val="multilevel"/>
    <w:tmpl w:val="192E7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72337"/>
    <w:multiLevelType w:val="hybridMultilevel"/>
    <w:tmpl w:val="605292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CDC3A70"/>
    <w:multiLevelType w:val="hybridMultilevel"/>
    <w:tmpl w:val="A05C704E"/>
    <w:lvl w:ilvl="0" w:tplc="F8A2FD74">
      <w:start w:val="1"/>
      <w:numFmt w:val="bullet"/>
      <w:pStyle w:val="Sub-bulllets"/>
      <w:lvlText w:val="o"/>
      <w:lvlJc w:val="left"/>
      <w:pPr>
        <w:ind w:left="717" w:hanging="360"/>
      </w:pPr>
      <w:rPr>
        <w:rFonts w:ascii="Courier New" w:hAnsi="Courier New" w:hint="default"/>
        <w:color w:val="1F4E79" w:themeColor="accent1" w:themeShade="80"/>
      </w:rPr>
    </w:lvl>
    <w:lvl w:ilvl="1" w:tplc="765E74BE">
      <w:start w:val="1"/>
      <w:numFmt w:val="bullet"/>
      <w:lvlText w:val="•"/>
      <w:lvlJc w:val="left"/>
      <w:pPr>
        <w:ind w:left="1437" w:hanging="360"/>
      </w:pPr>
      <w:rPr>
        <w:rFonts w:ascii="Arial" w:eastAsiaTheme="minorHAnsi" w:hAnsi="Arial" w:cs="Arial"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3" w15:restartNumberingAfterBreak="0">
    <w:nsid w:val="61F360DC"/>
    <w:multiLevelType w:val="hybridMultilevel"/>
    <w:tmpl w:val="753E6732"/>
    <w:lvl w:ilvl="0" w:tplc="38A6B96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62116A1B"/>
    <w:multiLevelType w:val="hybridMultilevel"/>
    <w:tmpl w:val="2CF4EA2E"/>
    <w:lvl w:ilvl="0" w:tplc="94A02F90">
      <w:numFmt w:val="bullet"/>
      <w:lvlText w:val=""/>
      <w:lvlJc w:val="left"/>
      <w:pPr>
        <w:ind w:left="720" w:hanging="360"/>
      </w:pPr>
      <w:rPr>
        <w:rFonts w:ascii="Wingdings" w:eastAsiaTheme="minorHAnsi" w:hAnsi="Wingdings" w:cstheme="minorBidi"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C9583E"/>
    <w:multiLevelType w:val="multilevel"/>
    <w:tmpl w:val="F488A022"/>
    <w:lvl w:ilvl="0">
      <w:start w:val="1"/>
      <w:numFmt w:val="bullet"/>
      <w:lvlText w:val=""/>
      <w:lvlJc w:val="left"/>
      <w:pPr>
        <w:tabs>
          <w:tab w:val="num" w:pos="45"/>
        </w:tabs>
        <w:ind w:left="45" w:hanging="360"/>
      </w:pPr>
      <w:rPr>
        <w:rFonts w:ascii="Symbol" w:hAnsi="Symbol" w:hint="default"/>
        <w:sz w:val="20"/>
      </w:rPr>
    </w:lvl>
    <w:lvl w:ilvl="1" w:tentative="1">
      <w:start w:val="1"/>
      <w:numFmt w:val="bullet"/>
      <w:lvlText w:val="o"/>
      <w:lvlJc w:val="left"/>
      <w:pPr>
        <w:tabs>
          <w:tab w:val="num" w:pos="765"/>
        </w:tabs>
        <w:ind w:left="765" w:hanging="360"/>
      </w:pPr>
      <w:rPr>
        <w:rFonts w:ascii="Courier New" w:hAnsi="Courier New" w:hint="default"/>
        <w:sz w:val="20"/>
      </w:rPr>
    </w:lvl>
    <w:lvl w:ilvl="2" w:tentative="1">
      <w:start w:val="1"/>
      <w:numFmt w:val="bullet"/>
      <w:lvlText w:val=""/>
      <w:lvlJc w:val="left"/>
      <w:pPr>
        <w:tabs>
          <w:tab w:val="num" w:pos="1485"/>
        </w:tabs>
        <w:ind w:left="1485" w:hanging="360"/>
      </w:pPr>
      <w:rPr>
        <w:rFonts w:ascii="Wingdings" w:hAnsi="Wingdings" w:hint="default"/>
        <w:sz w:val="20"/>
      </w:rPr>
    </w:lvl>
    <w:lvl w:ilvl="3" w:tentative="1">
      <w:start w:val="1"/>
      <w:numFmt w:val="bullet"/>
      <w:lvlText w:val=""/>
      <w:lvlJc w:val="left"/>
      <w:pPr>
        <w:tabs>
          <w:tab w:val="num" w:pos="2205"/>
        </w:tabs>
        <w:ind w:left="2205" w:hanging="360"/>
      </w:pPr>
      <w:rPr>
        <w:rFonts w:ascii="Wingdings" w:hAnsi="Wingdings" w:hint="default"/>
        <w:sz w:val="20"/>
      </w:rPr>
    </w:lvl>
    <w:lvl w:ilvl="4" w:tentative="1">
      <w:start w:val="1"/>
      <w:numFmt w:val="bullet"/>
      <w:lvlText w:val=""/>
      <w:lvlJc w:val="left"/>
      <w:pPr>
        <w:tabs>
          <w:tab w:val="num" w:pos="2925"/>
        </w:tabs>
        <w:ind w:left="2925" w:hanging="360"/>
      </w:pPr>
      <w:rPr>
        <w:rFonts w:ascii="Wingdings" w:hAnsi="Wingdings" w:hint="default"/>
        <w:sz w:val="20"/>
      </w:rPr>
    </w:lvl>
    <w:lvl w:ilvl="5" w:tentative="1">
      <w:start w:val="1"/>
      <w:numFmt w:val="bullet"/>
      <w:lvlText w:val=""/>
      <w:lvlJc w:val="left"/>
      <w:pPr>
        <w:tabs>
          <w:tab w:val="num" w:pos="3645"/>
        </w:tabs>
        <w:ind w:left="3645" w:hanging="360"/>
      </w:pPr>
      <w:rPr>
        <w:rFonts w:ascii="Wingdings" w:hAnsi="Wingdings" w:hint="default"/>
        <w:sz w:val="20"/>
      </w:rPr>
    </w:lvl>
    <w:lvl w:ilvl="6" w:tentative="1">
      <w:start w:val="1"/>
      <w:numFmt w:val="bullet"/>
      <w:lvlText w:val=""/>
      <w:lvlJc w:val="left"/>
      <w:pPr>
        <w:tabs>
          <w:tab w:val="num" w:pos="4365"/>
        </w:tabs>
        <w:ind w:left="4365" w:hanging="360"/>
      </w:pPr>
      <w:rPr>
        <w:rFonts w:ascii="Wingdings" w:hAnsi="Wingdings" w:hint="default"/>
        <w:sz w:val="20"/>
      </w:rPr>
    </w:lvl>
    <w:lvl w:ilvl="7" w:tentative="1">
      <w:start w:val="1"/>
      <w:numFmt w:val="bullet"/>
      <w:lvlText w:val=""/>
      <w:lvlJc w:val="left"/>
      <w:pPr>
        <w:tabs>
          <w:tab w:val="num" w:pos="5085"/>
        </w:tabs>
        <w:ind w:left="5085" w:hanging="360"/>
      </w:pPr>
      <w:rPr>
        <w:rFonts w:ascii="Wingdings" w:hAnsi="Wingdings" w:hint="default"/>
        <w:sz w:val="20"/>
      </w:rPr>
    </w:lvl>
    <w:lvl w:ilvl="8" w:tentative="1">
      <w:start w:val="1"/>
      <w:numFmt w:val="bullet"/>
      <w:lvlText w:val=""/>
      <w:lvlJc w:val="left"/>
      <w:pPr>
        <w:tabs>
          <w:tab w:val="num" w:pos="5805"/>
        </w:tabs>
        <w:ind w:left="5805" w:hanging="360"/>
      </w:pPr>
      <w:rPr>
        <w:rFonts w:ascii="Wingdings" w:hAnsi="Wingdings" w:hint="default"/>
        <w:sz w:val="20"/>
      </w:rPr>
    </w:lvl>
  </w:abstractNum>
  <w:abstractNum w:abstractNumId="16"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7"/>
  </w:num>
  <w:num w:numId="2">
    <w:abstractNumId w:val="16"/>
  </w:num>
  <w:num w:numId="3">
    <w:abstractNumId w:val="6"/>
  </w:num>
  <w:num w:numId="4">
    <w:abstractNumId w:val="12"/>
  </w:num>
  <w:num w:numId="5">
    <w:abstractNumId w:val="2"/>
  </w:num>
  <w:num w:numId="6">
    <w:abstractNumId w:val="11"/>
  </w:num>
  <w:num w:numId="7">
    <w:abstractNumId w:val="5"/>
  </w:num>
  <w:num w:numId="8">
    <w:abstractNumId w:val="10"/>
  </w:num>
  <w:num w:numId="9">
    <w:abstractNumId w:val="0"/>
  </w:num>
  <w:num w:numId="10">
    <w:abstractNumId w:val="13"/>
  </w:num>
  <w:num w:numId="11">
    <w:abstractNumId w:val="3"/>
  </w:num>
  <w:num w:numId="12">
    <w:abstractNumId w:val="14"/>
  </w:num>
  <w:num w:numId="13">
    <w:abstractNumId w:val="15"/>
  </w:num>
  <w:num w:numId="14">
    <w:abstractNumId w:val="4"/>
  </w:num>
  <w:num w:numId="15">
    <w:abstractNumId w:val="9"/>
  </w:num>
  <w:num w:numId="16">
    <w:abstractNumId w:val="8"/>
  </w:num>
  <w:num w:numId="17">
    <w:abstractNumId w:val="1"/>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AF"/>
    <w:rsid w:val="00000412"/>
    <w:rsid w:val="0000060F"/>
    <w:rsid w:val="00004A86"/>
    <w:rsid w:val="00005217"/>
    <w:rsid w:val="00005463"/>
    <w:rsid w:val="0000734A"/>
    <w:rsid w:val="00011521"/>
    <w:rsid w:val="000131BB"/>
    <w:rsid w:val="00013284"/>
    <w:rsid w:val="00013308"/>
    <w:rsid w:val="00015C59"/>
    <w:rsid w:val="00016C2E"/>
    <w:rsid w:val="00023077"/>
    <w:rsid w:val="00027268"/>
    <w:rsid w:val="00027B86"/>
    <w:rsid w:val="00027FF2"/>
    <w:rsid w:val="000309EF"/>
    <w:rsid w:val="00031EF1"/>
    <w:rsid w:val="00032052"/>
    <w:rsid w:val="00034555"/>
    <w:rsid w:val="00037597"/>
    <w:rsid w:val="000415EA"/>
    <w:rsid w:val="00044226"/>
    <w:rsid w:val="00044DD0"/>
    <w:rsid w:val="0005375A"/>
    <w:rsid w:val="000571E7"/>
    <w:rsid w:val="00061030"/>
    <w:rsid w:val="00061C9A"/>
    <w:rsid w:val="0006412F"/>
    <w:rsid w:val="00064D37"/>
    <w:rsid w:val="00065A23"/>
    <w:rsid w:val="000663CC"/>
    <w:rsid w:val="0006676F"/>
    <w:rsid w:val="00074625"/>
    <w:rsid w:val="00076009"/>
    <w:rsid w:val="000767A4"/>
    <w:rsid w:val="00077513"/>
    <w:rsid w:val="00080660"/>
    <w:rsid w:val="00081E36"/>
    <w:rsid w:val="0008328B"/>
    <w:rsid w:val="0008456E"/>
    <w:rsid w:val="00084F1C"/>
    <w:rsid w:val="00085E68"/>
    <w:rsid w:val="00087744"/>
    <w:rsid w:val="00091654"/>
    <w:rsid w:val="00091DCB"/>
    <w:rsid w:val="000945F7"/>
    <w:rsid w:val="00094E36"/>
    <w:rsid w:val="000960E4"/>
    <w:rsid w:val="00096F7C"/>
    <w:rsid w:val="00097A2C"/>
    <w:rsid w:val="00097CB2"/>
    <w:rsid w:val="000A04F5"/>
    <w:rsid w:val="000A1CAB"/>
    <w:rsid w:val="000A2291"/>
    <w:rsid w:val="000A2A2F"/>
    <w:rsid w:val="000A39AB"/>
    <w:rsid w:val="000A6939"/>
    <w:rsid w:val="000A6BCB"/>
    <w:rsid w:val="000A7376"/>
    <w:rsid w:val="000B2A55"/>
    <w:rsid w:val="000B59F0"/>
    <w:rsid w:val="000B5F4D"/>
    <w:rsid w:val="000B7A0C"/>
    <w:rsid w:val="000C0578"/>
    <w:rsid w:val="000C2F39"/>
    <w:rsid w:val="000C458A"/>
    <w:rsid w:val="000C500C"/>
    <w:rsid w:val="000C7C86"/>
    <w:rsid w:val="000D086B"/>
    <w:rsid w:val="000D1472"/>
    <w:rsid w:val="000D175D"/>
    <w:rsid w:val="000D1C57"/>
    <w:rsid w:val="000D1CD6"/>
    <w:rsid w:val="000D26DD"/>
    <w:rsid w:val="000D2AC6"/>
    <w:rsid w:val="000D38D1"/>
    <w:rsid w:val="000D3EBC"/>
    <w:rsid w:val="000D4083"/>
    <w:rsid w:val="000D46CE"/>
    <w:rsid w:val="000D5DEE"/>
    <w:rsid w:val="000D7E76"/>
    <w:rsid w:val="000E0393"/>
    <w:rsid w:val="000E0AB1"/>
    <w:rsid w:val="000E2CCD"/>
    <w:rsid w:val="000E32D3"/>
    <w:rsid w:val="000E6BEB"/>
    <w:rsid w:val="000E718A"/>
    <w:rsid w:val="000E7505"/>
    <w:rsid w:val="000F075A"/>
    <w:rsid w:val="000F104F"/>
    <w:rsid w:val="000F4109"/>
    <w:rsid w:val="000F729D"/>
    <w:rsid w:val="001011FD"/>
    <w:rsid w:val="0010140A"/>
    <w:rsid w:val="00101512"/>
    <w:rsid w:val="0010592D"/>
    <w:rsid w:val="00106BD4"/>
    <w:rsid w:val="00106D8C"/>
    <w:rsid w:val="00111C30"/>
    <w:rsid w:val="0011227E"/>
    <w:rsid w:val="0011231A"/>
    <w:rsid w:val="0011446F"/>
    <w:rsid w:val="00114CB5"/>
    <w:rsid w:val="00116549"/>
    <w:rsid w:val="001202C5"/>
    <w:rsid w:val="00120D86"/>
    <w:rsid w:val="001228FA"/>
    <w:rsid w:val="00122DCE"/>
    <w:rsid w:val="0012328D"/>
    <w:rsid w:val="001253B9"/>
    <w:rsid w:val="0012664E"/>
    <w:rsid w:val="00130092"/>
    <w:rsid w:val="00135E24"/>
    <w:rsid w:val="001366FF"/>
    <w:rsid w:val="001410FD"/>
    <w:rsid w:val="0014330C"/>
    <w:rsid w:val="00145A07"/>
    <w:rsid w:val="00145AFE"/>
    <w:rsid w:val="00151741"/>
    <w:rsid w:val="00151B4D"/>
    <w:rsid w:val="0015368B"/>
    <w:rsid w:val="00156C9F"/>
    <w:rsid w:val="00162C5B"/>
    <w:rsid w:val="00170C7E"/>
    <w:rsid w:val="00170DCD"/>
    <w:rsid w:val="00171262"/>
    <w:rsid w:val="001747AD"/>
    <w:rsid w:val="0017571F"/>
    <w:rsid w:val="0017613D"/>
    <w:rsid w:val="001807C4"/>
    <w:rsid w:val="00180DE1"/>
    <w:rsid w:val="00181E74"/>
    <w:rsid w:val="00182BB5"/>
    <w:rsid w:val="00184D52"/>
    <w:rsid w:val="00184DA8"/>
    <w:rsid w:val="00185248"/>
    <w:rsid w:val="00185CAF"/>
    <w:rsid w:val="00186A09"/>
    <w:rsid w:val="001870F1"/>
    <w:rsid w:val="0019242E"/>
    <w:rsid w:val="001925C1"/>
    <w:rsid w:val="00192C02"/>
    <w:rsid w:val="00197089"/>
    <w:rsid w:val="001A0C7B"/>
    <w:rsid w:val="001A1237"/>
    <w:rsid w:val="001A33BF"/>
    <w:rsid w:val="001A451C"/>
    <w:rsid w:val="001A5D51"/>
    <w:rsid w:val="001A665F"/>
    <w:rsid w:val="001A6ACE"/>
    <w:rsid w:val="001A70A0"/>
    <w:rsid w:val="001A71B8"/>
    <w:rsid w:val="001B2B47"/>
    <w:rsid w:val="001B2F12"/>
    <w:rsid w:val="001B374F"/>
    <w:rsid w:val="001B48AA"/>
    <w:rsid w:val="001B7D54"/>
    <w:rsid w:val="001C2FE6"/>
    <w:rsid w:val="001C3F53"/>
    <w:rsid w:val="001C69E6"/>
    <w:rsid w:val="001D1A36"/>
    <w:rsid w:val="001D2A57"/>
    <w:rsid w:val="001D31A3"/>
    <w:rsid w:val="001D50B1"/>
    <w:rsid w:val="001D5179"/>
    <w:rsid w:val="001D53D3"/>
    <w:rsid w:val="001D5F29"/>
    <w:rsid w:val="001D6733"/>
    <w:rsid w:val="001D7751"/>
    <w:rsid w:val="001E035D"/>
    <w:rsid w:val="001E0F0D"/>
    <w:rsid w:val="001E1449"/>
    <w:rsid w:val="001E1BD3"/>
    <w:rsid w:val="001E548B"/>
    <w:rsid w:val="001E6979"/>
    <w:rsid w:val="001E747A"/>
    <w:rsid w:val="001F0163"/>
    <w:rsid w:val="001F02DE"/>
    <w:rsid w:val="001F05EF"/>
    <w:rsid w:val="001F1249"/>
    <w:rsid w:val="001F16B0"/>
    <w:rsid w:val="001F2524"/>
    <w:rsid w:val="001F5215"/>
    <w:rsid w:val="001F6121"/>
    <w:rsid w:val="00201270"/>
    <w:rsid w:val="00204BFE"/>
    <w:rsid w:val="00215EA8"/>
    <w:rsid w:val="0022087A"/>
    <w:rsid w:val="00222748"/>
    <w:rsid w:val="0022282A"/>
    <w:rsid w:val="00225530"/>
    <w:rsid w:val="00227D5B"/>
    <w:rsid w:val="002307D0"/>
    <w:rsid w:val="00234047"/>
    <w:rsid w:val="00234F51"/>
    <w:rsid w:val="002365AB"/>
    <w:rsid w:val="00237269"/>
    <w:rsid w:val="00237B2A"/>
    <w:rsid w:val="002400ED"/>
    <w:rsid w:val="002424DB"/>
    <w:rsid w:val="00245610"/>
    <w:rsid w:val="00252CA8"/>
    <w:rsid w:val="00252D21"/>
    <w:rsid w:val="00254C8F"/>
    <w:rsid w:val="00255DB5"/>
    <w:rsid w:val="00257356"/>
    <w:rsid w:val="00257DC6"/>
    <w:rsid w:val="00260091"/>
    <w:rsid w:val="002607DF"/>
    <w:rsid w:val="0027177F"/>
    <w:rsid w:val="00275906"/>
    <w:rsid w:val="00280CDD"/>
    <w:rsid w:val="00282AE9"/>
    <w:rsid w:val="00283FD8"/>
    <w:rsid w:val="002936CB"/>
    <w:rsid w:val="002958BB"/>
    <w:rsid w:val="00297EFE"/>
    <w:rsid w:val="002A1B64"/>
    <w:rsid w:val="002A49E1"/>
    <w:rsid w:val="002A52FC"/>
    <w:rsid w:val="002A5C94"/>
    <w:rsid w:val="002B38FB"/>
    <w:rsid w:val="002B3DD2"/>
    <w:rsid w:val="002B52EA"/>
    <w:rsid w:val="002B6608"/>
    <w:rsid w:val="002C47F4"/>
    <w:rsid w:val="002C607D"/>
    <w:rsid w:val="002C7ED0"/>
    <w:rsid w:val="002D0D04"/>
    <w:rsid w:val="002D1E01"/>
    <w:rsid w:val="002D6B2C"/>
    <w:rsid w:val="002D7FA9"/>
    <w:rsid w:val="002E3D4F"/>
    <w:rsid w:val="002E77AA"/>
    <w:rsid w:val="002F4339"/>
    <w:rsid w:val="002F7A8A"/>
    <w:rsid w:val="003004FC"/>
    <w:rsid w:val="003008B6"/>
    <w:rsid w:val="00307418"/>
    <w:rsid w:val="00310DB2"/>
    <w:rsid w:val="00311447"/>
    <w:rsid w:val="00311482"/>
    <w:rsid w:val="0031152F"/>
    <w:rsid w:val="00311E22"/>
    <w:rsid w:val="0031247A"/>
    <w:rsid w:val="00313F3A"/>
    <w:rsid w:val="00314259"/>
    <w:rsid w:val="00317752"/>
    <w:rsid w:val="00322A11"/>
    <w:rsid w:val="00322ECA"/>
    <w:rsid w:val="00324A6C"/>
    <w:rsid w:val="003302EB"/>
    <w:rsid w:val="0033083E"/>
    <w:rsid w:val="00333765"/>
    <w:rsid w:val="00334DD9"/>
    <w:rsid w:val="00336172"/>
    <w:rsid w:val="003369C4"/>
    <w:rsid w:val="00336F53"/>
    <w:rsid w:val="0034005A"/>
    <w:rsid w:val="00344208"/>
    <w:rsid w:val="00344D7A"/>
    <w:rsid w:val="00353AAD"/>
    <w:rsid w:val="00356787"/>
    <w:rsid w:val="00363CC3"/>
    <w:rsid w:val="003641B0"/>
    <w:rsid w:val="00367846"/>
    <w:rsid w:val="00371FEA"/>
    <w:rsid w:val="00372688"/>
    <w:rsid w:val="0037316E"/>
    <w:rsid w:val="00373858"/>
    <w:rsid w:val="003748C4"/>
    <w:rsid w:val="00376613"/>
    <w:rsid w:val="003769B1"/>
    <w:rsid w:val="00380009"/>
    <w:rsid w:val="00380561"/>
    <w:rsid w:val="00383D80"/>
    <w:rsid w:val="003856CF"/>
    <w:rsid w:val="003875D6"/>
    <w:rsid w:val="0038780C"/>
    <w:rsid w:val="00387B00"/>
    <w:rsid w:val="00387BF5"/>
    <w:rsid w:val="0039013E"/>
    <w:rsid w:val="00397C21"/>
    <w:rsid w:val="003A0211"/>
    <w:rsid w:val="003A0EA1"/>
    <w:rsid w:val="003A26D2"/>
    <w:rsid w:val="003A5304"/>
    <w:rsid w:val="003A588A"/>
    <w:rsid w:val="003A6590"/>
    <w:rsid w:val="003B0A72"/>
    <w:rsid w:val="003B1D8C"/>
    <w:rsid w:val="003B26C1"/>
    <w:rsid w:val="003B4FC9"/>
    <w:rsid w:val="003B5E26"/>
    <w:rsid w:val="003B67DF"/>
    <w:rsid w:val="003B7D5E"/>
    <w:rsid w:val="003B7D6F"/>
    <w:rsid w:val="003C0AA7"/>
    <w:rsid w:val="003C177E"/>
    <w:rsid w:val="003C7980"/>
    <w:rsid w:val="003C7EE9"/>
    <w:rsid w:val="003D0B83"/>
    <w:rsid w:val="003D140A"/>
    <w:rsid w:val="003D330C"/>
    <w:rsid w:val="003D3367"/>
    <w:rsid w:val="003D5C1C"/>
    <w:rsid w:val="003D70E5"/>
    <w:rsid w:val="003D7DB2"/>
    <w:rsid w:val="003E3DE8"/>
    <w:rsid w:val="003E5532"/>
    <w:rsid w:val="003E61AF"/>
    <w:rsid w:val="003E7513"/>
    <w:rsid w:val="003F0167"/>
    <w:rsid w:val="003F35D6"/>
    <w:rsid w:val="003F5BA4"/>
    <w:rsid w:val="003F76FE"/>
    <w:rsid w:val="00404A3C"/>
    <w:rsid w:val="00411207"/>
    <w:rsid w:val="00412534"/>
    <w:rsid w:val="00412945"/>
    <w:rsid w:val="00416A35"/>
    <w:rsid w:val="00417120"/>
    <w:rsid w:val="0042062D"/>
    <w:rsid w:val="00421325"/>
    <w:rsid w:val="00423D2D"/>
    <w:rsid w:val="00425449"/>
    <w:rsid w:val="00425A04"/>
    <w:rsid w:val="00427915"/>
    <w:rsid w:val="00430067"/>
    <w:rsid w:val="004317F6"/>
    <w:rsid w:val="004335E6"/>
    <w:rsid w:val="00440112"/>
    <w:rsid w:val="00443EB0"/>
    <w:rsid w:val="00444B90"/>
    <w:rsid w:val="00444E8A"/>
    <w:rsid w:val="0044562E"/>
    <w:rsid w:val="00451E29"/>
    <w:rsid w:val="00457A4D"/>
    <w:rsid w:val="0046226B"/>
    <w:rsid w:val="00463B62"/>
    <w:rsid w:val="0046606F"/>
    <w:rsid w:val="00466399"/>
    <w:rsid w:val="00467710"/>
    <w:rsid w:val="00470203"/>
    <w:rsid w:val="00470526"/>
    <w:rsid w:val="0047130F"/>
    <w:rsid w:val="00472549"/>
    <w:rsid w:val="004761E1"/>
    <w:rsid w:val="00480A4B"/>
    <w:rsid w:val="00484D8C"/>
    <w:rsid w:val="00486404"/>
    <w:rsid w:val="00490D83"/>
    <w:rsid w:val="0049431E"/>
    <w:rsid w:val="00495D71"/>
    <w:rsid w:val="004A48E1"/>
    <w:rsid w:val="004A5E3A"/>
    <w:rsid w:val="004A73CC"/>
    <w:rsid w:val="004B0433"/>
    <w:rsid w:val="004B04DF"/>
    <w:rsid w:val="004B0744"/>
    <w:rsid w:val="004B1900"/>
    <w:rsid w:val="004B2271"/>
    <w:rsid w:val="004B2D76"/>
    <w:rsid w:val="004B3C1A"/>
    <w:rsid w:val="004C0650"/>
    <w:rsid w:val="004C0A15"/>
    <w:rsid w:val="004C0C44"/>
    <w:rsid w:val="004C0DF2"/>
    <w:rsid w:val="004C1114"/>
    <w:rsid w:val="004C3B36"/>
    <w:rsid w:val="004C4C99"/>
    <w:rsid w:val="004D1320"/>
    <w:rsid w:val="004D1D8E"/>
    <w:rsid w:val="004D2F54"/>
    <w:rsid w:val="004D2F6A"/>
    <w:rsid w:val="004D432D"/>
    <w:rsid w:val="004D43C4"/>
    <w:rsid w:val="004D5A45"/>
    <w:rsid w:val="004E0357"/>
    <w:rsid w:val="004E0ABB"/>
    <w:rsid w:val="004E1E0D"/>
    <w:rsid w:val="004E3495"/>
    <w:rsid w:val="004F13BF"/>
    <w:rsid w:val="0050126D"/>
    <w:rsid w:val="00505B48"/>
    <w:rsid w:val="005071F2"/>
    <w:rsid w:val="005121B7"/>
    <w:rsid w:val="0051367A"/>
    <w:rsid w:val="005221B3"/>
    <w:rsid w:val="005237F0"/>
    <w:rsid w:val="00524255"/>
    <w:rsid w:val="005333A2"/>
    <w:rsid w:val="00534E5A"/>
    <w:rsid w:val="00534EEA"/>
    <w:rsid w:val="00535C85"/>
    <w:rsid w:val="005374C7"/>
    <w:rsid w:val="00541BE4"/>
    <w:rsid w:val="005461D8"/>
    <w:rsid w:val="00546E8A"/>
    <w:rsid w:val="0055002E"/>
    <w:rsid w:val="005513C3"/>
    <w:rsid w:val="00554BE9"/>
    <w:rsid w:val="0055626A"/>
    <w:rsid w:val="005568E9"/>
    <w:rsid w:val="0055743B"/>
    <w:rsid w:val="00560ACF"/>
    <w:rsid w:val="00560EF0"/>
    <w:rsid w:val="005620E3"/>
    <w:rsid w:val="00562CF0"/>
    <w:rsid w:val="00564646"/>
    <w:rsid w:val="00566839"/>
    <w:rsid w:val="00566FC3"/>
    <w:rsid w:val="0057217D"/>
    <w:rsid w:val="00572A68"/>
    <w:rsid w:val="00573A84"/>
    <w:rsid w:val="005757F5"/>
    <w:rsid w:val="00577EA6"/>
    <w:rsid w:val="005800F9"/>
    <w:rsid w:val="00581549"/>
    <w:rsid w:val="00583561"/>
    <w:rsid w:val="0058411F"/>
    <w:rsid w:val="00585A0D"/>
    <w:rsid w:val="0059051F"/>
    <w:rsid w:val="00590699"/>
    <w:rsid w:val="00591CD6"/>
    <w:rsid w:val="00592482"/>
    <w:rsid w:val="00592C00"/>
    <w:rsid w:val="0059302C"/>
    <w:rsid w:val="00595F27"/>
    <w:rsid w:val="005A22CA"/>
    <w:rsid w:val="005A2719"/>
    <w:rsid w:val="005A3E93"/>
    <w:rsid w:val="005A4B4E"/>
    <w:rsid w:val="005B0331"/>
    <w:rsid w:val="005B23CF"/>
    <w:rsid w:val="005B2643"/>
    <w:rsid w:val="005B3DEE"/>
    <w:rsid w:val="005B7DC3"/>
    <w:rsid w:val="005C1FD9"/>
    <w:rsid w:val="005C6615"/>
    <w:rsid w:val="005C71BA"/>
    <w:rsid w:val="005C75C4"/>
    <w:rsid w:val="005D0499"/>
    <w:rsid w:val="005D1233"/>
    <w:rsid w:val="005D15A9"/>
    <w:rsid w:val="005D1D96"/>
    <w:rsid w:val="005D6D50"/>
    <w:rsid w:val="005D7955"/>
    <w:rsid w:val="005F05E6"/>
    <w:rsid w:val="005F2A2D"/>
    <w:rsid w:val="005F4061"/>
    <w:rsid w:val="005F4DED"/>
    <w:rsid w:val="005F7385"/>
    <w:rsid w:val="00600ED9"/>
    <w:rsid w:val="006015F9"/>
    <w:rsid w:val="00601CE5"/>
    <w:rsid w:val="006022E2"/>
    <w:rsid w:val="0060357A"/>
    <w:rsid w:val="0060501A"/>
    <w:rsid w:val="00606757"/>
    <w:rsid w:val="00606C77"/>
    <w:rsid w:val="00611345"/>
    <w:rsid w:val="00611FCA"/>
    <w:rsid w:val="006200E1"/>
    <w:rsid w:val="00620DA3"/>
    <w:rsid w:val="00622D44"/>
    <w:rsid w:val="006271EA"/>
    <w:rsid w:val="00631A2E"/>
    <w:rsid w:val="006346FF"/>
    <w:rsid w:val="0064003F"/>
    <w:rsid w:val="00642817"/>
    <w:rsid w:val="00643448"/>
    <w:rsid w:val="0064474C"/>
    <w:rsid w:val="006450D6"/>
    <w:rsid w:val="0064571D"/>
    <w:rsid w:val="006465E1"/>
    <w:rsid w:val="0065120A"/>
    <w:rsid w:val="00652659"/>
    <w:rsid w:val="0065327C"/>
    <w:rsid w:val="00654B87"/>
    <w:rsid w:val="00655297"/>
    <w:rsid w:val="00660245"/>
    <w:rsid w:val="00660D42"/>
    <w:rsid w:val="00660E2F"/>
    <w:rsid w:val="00661853"/>
    <w:rsid w:val="00662B0E"/>
    <w:rsid w:val="00662F23"/>
    <w:rsid w:val="00665F71"/>
    <w:rsid w:val="006709D7"/>
    <w:rsid w:val="0067118A"/>
    <w:rsid w:val="00672107"/>
    <w:rsid w:val="00684CA5"/>
    <w:rsid w:val="00685634"/>
    <w:rsid w:val="006867D4"/>
    <w:rsid w:val="006A0B18"/>
    <w:rsid w:val="006A55F6"/>
    <w:rsid w:val="006A6EE7"/>
    <w:rsid w:val="006B3886"/>
    <w:rsid w:val="006B3B60"/>
    <w:rsid w:val="006B578C"/>
    <w:rsid w:val="006B5E50"/>
    <w:rsid w:val="006B63CF"/>
    <w:rsid w:val="006B653D"/>
    <w:rsid w:val="006B68C9"/>
    <w:rsid w:val="006C0DB6"/>
    <w:rsid w:val="006C61E6"/>
    <w:rsid w:val="006C73F9"/>
    <w:rsid w:val="006D0430"/>
    <w:rsid w:val="006D1676"/>
    <w:rsid w:val="006D4237"/>
    <w:rsid w:val="006E1350"/>
    <w:rsid w:val="006E157F"/>
    <w:rsid w:val="006E190E"/>
    <w:rsid w:val="006E3827"/>
    <w:rsid w:val="006E65C5"/>
    <w:rsid w:val="006E6734"/>
    <w:rsid w:val="006E6AD4"/>
    <w:rsid w:val="006E75CA"/>
    <w:rsid w:val="006F10DE"/>
    <w:rsid w:val="006F1316"/>
    <w:rsid w:val="006F3F32"/>
    <w:rsid w:val="006F4F33"/>
    <w:rsid w:val="006F7434"/>
    <w:rsid w:val="00703941"/>
    <w:rsid w:val="007058E6"/>
    <w:rsid w:val="00710391"/>
    <w:rsid w:val="00711C60"/>
    <w:rsid w:val="0071464B"/>
    <w:rsid w:val="00715017"/>
    <w:rsid w:val="00716C74"/>
    <w:rsid w:val="00720161"/>
    <w:rsid w:val="0072090F"/>
    <w:rsid w:val="00720D73"/>
    <w:rsid w:val="00723C43"/>
    <w:rsid w:val="007260A8"/>
    <w:rsid w:val="007262D9"/>
    <w:rsid w:val="00731AD2"/>
    <w:rsid w:val="0073370C"/>
    <w:rsid w:val="007338DA"/>
    <w:rsid w:val="007341FC"/>
    <w:rsid w:val="00734A83"/>
    <w:rsid w:val="00734B30"/>
    <w:rsid w:val="00736E89"/>
    <w:rsid w:val="00742D7D"/>
    <w:rsid w:val="007461A8"/>
    <w:rsid w:val="00746B99"/>
    <w:rsid w:val="00750834"/>
    <w:rsid w:val="0075085C"/>
    <w:rsid w:val="00751D7F"/>
    <w:rsid w:val="0075408D"/>
    <w:rsid w:val="007549D1"/>
    <w:rsid w:val="00754E22"/>
    <w:rsid w:val="007561DA"/>
    <w:rsid w:val="00760CD8"/>
    <w:rsid w:val="00762548"/>
    <w:rsid w:val="007629F8"/>
    <w:rsid w:val="00766BFA"/>
    <w:rsid w:val="00772AA8"/>
    <w:rsid w:val="00774A18"/>
    <w:rsid w:val="00774CBA"/>
    <w:rsid w:val="00775032"/>
    <w:rsid w:val="00780C4D"/>
    <w:rsid w:val="00782E27"/>
    <w:rsid w:val="00783FA3"/>
    <w:rsid w:val="00787313"/>
    <w:rsid w:val="00791CB7"/>
    <w:rsid w:val="00793FDA"/>
    <w:rsid w:val="00797B5D"/>
    <w:rsid w:val="00797C97"/>
    <w:rsid w:val="007A54F1"/>
    <w:rsid w:val="007A63E8"/>
    <w:rsid w:val="007A63F9"/>
    <w:rsid w:val="007B0566"/>
    <w:rsid w:val="007B2989"/>
    <w:rsid w:val="007B32E0"/>
    <w:rsid w:val="007B6571"/>
    <w:rsid w:val="007B68DF"/>
    <w:rsid w:val="007B72EE"/>
    <w:rsid w:val="007C003B"/>
    <w:rsid w:val="007C5636"/>
    <w:rsid w:val="007D1BA8"/>
    <w:rsid w:val="007D33DF"/>
    <w:rsid w:val="007D7167"/>
    <w:rsid w:val="007D77CA"/>
    <w:rsid w:val="007D7C57"/>
    <w:rsid w:val="007E18BF"/>
    <w:rsid w:val="007E28B6"/>
    <w:rsid w:val="007E3569"/>
    <w:rsid w:val="007E377C"/>
    <w:rsid w:val="007E3CAF"/>
    <w:rsid w:val="007E3F76"/>
    <w:rsid w:val="007E3FAB"/>
    <w:rsid w:val="007E594D"/>
    <w:rsid w:val="007E5AF9"/>
    <w:rsid w:val="007E62E7"/>
    <w:rsid w:val="007F5D1E"/>
    <w:rsid w:val="007F7B79"/>
    <w:rsid w:val="00801942"/>
    <w:rsid w:val="00801E24"/>
    <w:rsid w:val="00802849"/>
    <w:rsid w:val="00806451"/>
    <w:rsid w:val="0080709D"/>
    <w:rsid w:val="008075E4"/>
    <w:rsid w:val="00811936"/>
    <w:rsid w:val="008130DB"/>
    <w:rsid w:val="00813407"/>
    <w:rsid w:val="00813BC7"/>
    <w:rsid w:val="00813EB0"/>
    <w:rsid w:val="00813F54"/>
    <w:rsid w:val="0081499F"/>
    <w:rsid w:val="00824FDF"/>
    <w:rsid w:val="008300B9"/>
    <w:rsid w:val="008332F3"/>
    <w:rsid w:val="008357C7"/>
    <w:rsid w:val="00836E8A"/>
    <w:rsid w:val="008407EC"/>
    <w:rsid w:val="00840FCA"/>
    <w:rsid w:val="00841469"/>
    <w:rsid w:val="008470EF"/>
    <w:rsid w:val="00850475"/>
    <w:rsid w:val="00850617"/>
    <w:rsid w:val="008559B7"/>
    <w:rsid w:val="008574C7"/>
    <w:rsid w:val="00860A1B"/>
    <w:rsid w:val="008610EB"/>
    <w:rsid w:val="008625FA"/>
    <w:rsid w:val="0086382E"/>
    <w:rsid w:val="00864DBD"/>
    <w:rsid w:val="00867426"/>
    <w:rsid w:val="00873FDE"/>
    <w:rsid w:val="0087407B"/>
    <w:rsid w:val="00875559"/>
    <w:rsid w:val="0087655C"/>
    <w:rsid w:val="0087702A"/>
    <w:rsid w:val="00877BE1"/>
    <w:rsid w:val="008812DC"/>
    <w:rsid w:val="008836ED"/>
    <w:rsid w:val="008844B2"/>
    <w:rsid w:val="00885D31"/>
    <w:rsid w:val="008919FC"/>
    <w:rsid w:val="00894627"/>
    <w:rsid w:val="00894A7F"/>
    <w:rsid w:val="00894C06"/>
    <w:rsid w:val="00894F48"/>
    <w:rsid w:val="008A50F3"/>
    <w:rsid w:val="008A6565"/>
    <w:rsid w:val="008A74CF"/>
    <w:rsid w:val="008B0E39"/>
    <w:rsid w:val="008B3A32"/>
    <w:rsid w:val="008B52AA"/>
    <w:rsid w:val="008B5A29"/>
    <w:rsid w:val="008B6791"/>
    <w:rsid w:val="008C14D7"/>
    <w:rsid w:val="008C184F"/>
    <w:rsid w:val="008C5B38"/>
    <w:rsid w:val="008C6FA5"/>
    <w:rsid w:val="008D143E"/>
    <w:rsid w:val="008D1F25"/>
    <w:rsid w:val="008D21FA"/>
    <w:rsid w:val="008D2C03"/>
    <w:rsid w:val="008D4E2C"/>
    <w:rsid w:val="008D5DDB"/>
    <w:rsid w:val="008D6379"/>
    <w:rsid w:val="008D64AF"/>
    <w:rsid w:val="008D7B50"/>
    <w:rsid w:val="008E22FF"/>
    <w:rsid w:val="008E2A40"/>
    <w:rsid w:val="008E2D20"/>
    <w:rsid w:val="008E3712"/>
    <w:rsid w:val="008E372B"/>
    <w:rsid w:val="008E5E83"/>
    <w:rsid w:val="008E609E"/>
    <w:rsid w:val="008E69BD"/>
    <w:rsid w:val="008E75AB"/>
    <w:rsid w:val="008F0206"/>
    <w:rsid w:val="008F1582"/>
    <w:rsid w:val="008F26DE"/>
    <w:rsid w:val="008F3FDC"/>
    <w:rsid w:val="008F46FF"/>
    <w:rsid w:val="0090257F"/>
    <w:rsid w:val="00911A6E"/>
    <w:rsid w:val="00912554"/>
    <w:rsid w:val="009125D0"/>
    <w:rsid w:val="00912F53"/>
    <w:rsid w:val="00913D9B"/>
    <w:rsid w:val="009154CE"/>
    <w:rsid w:val="00917730"/>
    <w:rsid w:val="00920949"/>
    <w:rsid w:val="00920CA3"/>
    <w:rsid w:val="0092483E"/>
    <w:rsid w:val="009255EC"/>
    <w:rsid w:val="0092689B"/>
    <w:rsid w:val="00930210"/>
    <w:rsid w:val="0093619A"/>
    <w:rsid w:val="00937D4D"/>
    <w:rsid w:val="009416EC"/>
    <w:rsid w:val="0094355C"/>
    <w:rsid w:val="00944025"/>
    <w:rsid w:val="009443BD"/>
    <w:rsid w:val="00947165"/>
    <w:rsid w:val="00947E96"/>
    <w:rsid w:val="00950E60"/>
    <w:rsid w:val="00950FC3"/>
    <w:rsid w:val="00953E79"/>
    <w:rsid w:val="009554F4"/>
    <w:rsid w:val="0095580F"/>
    <w:rsid w:val="009603D1"/>
    <w:rsid w:val="00962364"/>
    <w:rsid w:val="00962457"/>
    <w:rsid w:val="00962EF2"/>
    <w:rsid w:val="00964083"/>
    <w:rsid w:val="00965BFA"/>
    <w:rsid w:val="009661F8"/>
    <w:rsid w:val="00967396"/>
    <w:rsid w:val="00970FA0"/>
    <w:rsid w:val="00975098"/>
    <w:rsid w:val="00975FAE"/>
    <w:rsid w:val="0097697E"/>
    <w:rsid w:val="009808A9"/>
    <w:rsid w:val="00981450"/>
    <w:rsid w:val="009820A3"/>
    <w:rsid w:val="00986DDE"/>
    <w:rsid w:val="00987634"/>
    <w:rsid w:val="00987C6F"/>
    <w:rsid w:val="00990025"/>
    <w:rsid w:val="00990635"/>
    <w:rsid w:val="00994223"/>
    <w:rsid w:val="009947A0"/>
    <w:rsid w:val="00994892"/>
    <w:rsid w:val="00994B0B"/>
    <w:rsid w:val="009A12EF"/>
    <w:rsid w:val="009A1F17"/>
    <w:rsid w:val="009A5AB4"/>
    <w:rsid w:val="009A660C"/>
    <w:rsid w:val="009B1177"/>
    <w:rsid w:val="009B2E7D"/>
    <w:rsid w:val="009B3993"/>
    <w:rsid w:val="009B4EE0"/>
    <w:rsid w:val="009B5543"/>
    <w:rsid w:val="009B673D"/>
    <w:rsid w:val="009B728E"/>
    <w:rsid w:val="009C1880"/>
    <w:rsid w:val="009C3690"/>
    <w:rsid w:val="009C5D52"/>
    <w:rsid w:val="009D0B0B"/>
    <w:rsid w:val="009D115A"/>
    <w:rsid w:val="009D4952"/>
    <w:rsid w:val="009D51A6"/>
    <w:rsid w:val="009D6766"/>
    <w:rsid w:val="009E1570"/>
    <w:rsid w:val="009E26A4"/>
    <w:rsid w:val="009E2A9A"/>
    <w:rsid w:val="009E5090"/>
    <w:rsid w:val="009F06B9"/>
    <w:rsid w:val="009F2843"/>
    <w:rsid w:val="009F45D1"/>
    <w:rsid w:val="009F64BB"/>
    <w:rsid w:val="00A00AE1"/>
    <w:rsid w:val="00A01515"/>
    <w:rsid w:val="00A038BE"/>
    <w:rsid w:val="00A054FC"/>
    <w:rsid w:val="00A06263"/>
    <w:rsid w:val="00A124E9"/>
    <w:rsid w:val="00A144FE"/>
    <w:rsid w:val="00A15254"/>
    <w:rsid w:val="00A15315"/>
    <w:rsid w:val="00A173C8"/>
    <w:rsid w:val="00A2159A"/>
    <w:rsid w:val="00A26ECC"/>
    <w:rsid w:val="00A31F00"/>
    <w:rsid w:val="00A31FEE"/>
    <w:rsid w:val="00A33BC5"/>
    <w:rsid w:val="00A401EC"/>
    <w:rsid w:val="00A411DD"/>
    <w:rsid w:val="00A452DE"/>
    <w:rsid w:val="00A46BCF"/>
    <w:rsid w:val="00A50631"/>
    <w:rsid w:val="00A511B9"/>
    <w:rsid w:val="00A52882"/>
    <w:rsid w:val="00A637E2"/>
    <w:rsid w:val="00A642B4"/>
    <w:rsid w:val="00A72F82"/>
    <w:rsid w:val="00A739A5"/>
    <w:rsid w:val="00A77CC3"/>
    <w:rsid w:val="00A77CF7"/>
    <w:rsid w:val="00A77E7E"/>
    <w:rsid w:val="00A80209"/>
    <w:rsid w:val="00A80D57"/>
    <w:rsid w:val="00A81DF2"/>
    <w:rsid w:val="00A81E14"/>
    <w:rsid w:val="00A82FBF"/>
    <w:rsid w:val="00A84419"/>
    <w:rsid w:val="00A95B38"/>
    <w:rsid w:val="00A975E3"/>
    <w:rsid w:val="00AA3805"/>
    <w:rsid w:val="00AA4BEB"/>
    <w:rsid w:val="00AA75B6"/>
    <w:rsid w:val="00AB4DE1"/>
    <w:rsid w:val="00AC04BE"/>
    <w:rsid w:val="00AC128A"/>
    <w:rsid w:val="00AC43CC"/>
    <w:rsid w:val="00AC7680"/>
    <w:rsid w:val="00AD201F"/>
    <w:rsid w:val="00AD269D"/>
    <w:rsid w:val="00AD2DD1"/>
    <w:rsid w:val="00AD7A78"/>
    <w:rsid w:val="00AE5C91"/>
    <w:rsid w:val="00AE6570"/>
    <w:rsid w:val="00AE7570"/>
    <w:rsid w:val="00AF257D"/>
    <w:rsid w:val="00AF2CF0"/>
    <w:rsid w:val="00AF2D26"/>
    <w:rsid w:val="00AF2F0B"/>
    <w:rsid w:val="00AF41E4"/>
    <w:rsid w:val="00AF44D8"/>
    <w:rsid w:val="00AF6019"/>
    <w:rsid w:val="00AF6AD9"/>
    <w:rsid w:val="00AF6DB4"/>
    <w:rsid w:val="00AF6E3D"/>
    <w:rsid w:val="00B0064D"/>
    <w:rsid w:val="00B014F3"/>
    <w:rsid w:val="00B04D2B"/>
    <w:rsid w:val="00B075C6"/>
    <w:rsid w:val="00B11D8B"/>
    <w:rsid w:val="00B13575"/>
    <w:rsid w:val="00B1546B"/>
    <w:rsid w:val="00B1650C"/>
    <w:rsid w:val="00B22B32"/>
    <w:rsid w:val="00B23592"/>
    <w:rsid w:val="00B24464"/>
    <w:rsid w:val="00B25FE7"/>
    <w:rsid w:val="00B262E8"/>
    <w:rsid w:val="00B34433"/>
    <w:rsid w:val="00B34E97"/>
    <w:rsid w:val="00B36EB3"/>
    <w:rsid w:val="00B376F9"/>
    <w:rsid w:val="00B4166A"/>
    <w:rsid w:val="00B44BD9"/>
    <w:rsid w:val="00B46C34"/>
    <w:rsid w:val="00B471A5"/>
    <w:rsid w:val="00B51E92"/>
    <w:rsid w:val="00B53303"/>
    <w:rsid w:val="00B535A8"/>
    <w:rsid w:val="00B53F52"/>
    <w:rsid w:val="00B60CC6"/>
    <w:rsid w:val="00B62171"/>
    <w:rsid w:val="00B639BD"/>
    <w:rsid w:val="00B64CFC"/>
    <w:rsid w:val="00B65B81"/>
    <w:rsid w:val="00B663B9"/>
    <w:rsid w:val="00B67D11"/>
    <w:rsid w:val="00B7042E"/>
    <w:rsid w:val="00B709AD"/>
    <w:rsid w:val="00B71A2C"/>
    <w:rsid w:val="00B72BB3"/>
    <w:rsid w:val="00B74E4E"/>
    <w:rsid w:val="00B74EFD"/>
    <w:rsid w:val="00B7531E"/>
    <w:rsid w:val="00B77E34"/>
    <w:rsid w:val="00B80196"/>
    <w:rsid w:val="00B835B3"/>
    <w:rsid w:val="00B837F1"/>
    <w:rsid w:val="00B93DE2"/>
    <w:rsid w:val="00B94FA7"/>
    <w:rsid w:val="00B95573"/>
    <w:rsid w:val="00B95BB4"/>
    <w:rsid w:val="00B97261"/>
    <w:rsid w:val="00B97E37"/>
    <w:rsid w:val="00BA01E2"/>
    <w:rsid w:val="00BA0D1B"/>
    <w:rsid w:val="00BA149D"/>
    <w:rsid w:val="00BA223F"/>
    <w:rsid w:val="00BA3577"/>
    <w:rsid w:val="00BA47AC"/>
    <w:rsid w:val="00BB2005"/>
    <w:rsid w:val="00BB2711"/>
    <w:rsid w:val="00BB4077"/>
    <w:rsid w:val="00BB4088"/>
    <w:rsid w:val="00BB520B"/>
    <w:rsid w:val="00BC03DE"/>
    <w:rsid w:val="00BC2C2E"/>
    <w:rsid w:val="00BC598D"/>
    <w:rsid w:val="00BC6417"/>
    <w:rsid w:val="00BC686D"/>
    <w:rsid w:val="00BD3A88"/>
    <w:rsid w:val="00BD428C"/>
    <w:rsid w:val="00BD6942"/>
    <w:rsid w:val="00BD76BC"/>
    <w:rsid w:val="00BE0948"/>
    <w:rsid w:val="00BE5FD5"/>
    <w:rsid w:val="00BE6D9D"/>
    <w:rsid w:val="00BF1FFD"/>
    <w:rsid w:val="00BF317D"/>
    <w:rsid w:val="00BF4100"/>
    <w:rsid w:val="00BF41CB"/>
    <w:rsid w:val="00BF4BFF"/>
    <w:rsid w:val="00BF5E6F"/>
    <w:rsid w:val="00C00293"/>
    <w:rsid w:val="00C00D18"/>
    <w:rsid w:val="00C00DA6"/>
    <w:rsid w:val="00C0120B"/>
    <w:rsid w:val="00C0182D"/>
    <w:rsid w:val="00C02150"/>
    <w:rsid w:val="00C0241C"/>
    <w:rsid w:val="00C03B44"/>
    <w:rsid w:val="00C0588A"/>
    <w:rsid w:val="00C06FC4"/>
    <w:rsid w:val="00C13994"/>
    <w:rsid w:val="00C15B16"/>
    <w:rsid w:val="00C22BB8"/>
    <w:rsid w:val="00C26CBB"/>
    <w:rsid w:val="00C27B49"/>
    <w:rsid w:val="00C304BB"/>
    <w:rsid w:val="00C335CD"/>
    <w:rsid w:val="00C43548"/>
    <w:rsid w:val="00C43691"/>
    <w:rsid w:val="00C46AAD"/>
    <w:rsid w:val="00C46BD5"/>
    <w:rsid w:val="00C50581"/>
    <w:rsid w:val="00C5614C"/>
    <w:rsid w:val="00C56267"/>
    <w:rsid w:val="00C576B4"/>
    <w:rsid w:val="00C5779A"/>
    <w:rsid w:val="00C57FB5"/>
    <w:rsid w:val="00C61610"/>
    <w:rsid w:val="00C62682"/>
    <w:rsid w:val="00C62DB9"/>
    <w:rsid w:val="00C62F7B"/>
    <w:rsid w:val="00C654CC"/>
    <w:rsid w:val="00C7147A"/>
    <w:rsid w:val="00C71CC4"/>
    <w:rsid w:val="00C72D5E"/>
    <w:rsid w:val="00C73D2D"/>
    <w:rsid w:val="00C74BAB"/>
    <w:rsid w:val="00C74BAF"/>
    <w:rsid w:val="00C76599"/>
    <w:rsid w:val="00C81937"/>
    <w:rsid w:val="00C85C71"/>
    <w:rsid w:val="00C8698C"/>
    <w:rsid w:val="00C86B36"/>
    <w:rsid w:val="00C903DD"/>
    <w:rsid w:val="00C90C30"/>
    <w:rsid w:val="00C90D2A"/>
    <w:rsid w:val="00C96786"/>
    <w:rsid w:val="00C97771"/>
    <w:rsid w:val="00C979E6"/>
    <w:rsid w:val="00CA2F01"/>
    <w:rsid w:val="00CA474B"/>
    <w:rsid w:val="00CA7493"/>
    <w:rsid w:val="00CB0B81"/>
    <w:rsid w:val="00CB1E72"/>
    <w:rsid w:val="00CB208A"/>
    <w:rsid w:val="00CB2CDD"/>
    <w:rsid w:val="00CB4E43"/>
    <w:rsid w:val="00CB4EF9"/>
    <w:rsid w:val="00CB5FAE"/>
    <w:rsid w:val="00CB7638"/>
    <w:rsid w:val="00CB799D"/>
    <w:rsid w:val="00CC4AFF"/>
    <w:rsid w:val="00CC6976"/>
    <w:rsid w:val="00CD09F3"/>
    <w:rsid w:val="00CD0F41"/>
    <w:rsid w:val="00CD1326"/>
    <w:rsid w:val="00CD1648"/>
    <w:rsid w:val="00CD2691"/>
    <w:rsid w:val="00CD2A81"/>
    <w:rsid w:val="00CD2D5F"/>
    <w:rsid w:val="00CD38A6"/>
    <w:rsid w:val="00CE044F"/>
    <w:rsid w:val="00CE09E5"/>
    <w:rsid w:val="00CE0FA2"/>
    <w:rsid w:val="00CE11E4"/>
    <w:rsid w:val="00CE15C7"/>
    <w:rsid w:val="00CE1E45"/>
    <w:rsid w:val="00CE48E5"/>
    <w:rsid w:val="00CE543A"/>
    <w:rsid w:val="00CF3728"/>
    <w:rsid w:val="00CF4AC7"/>
    <w:rsid w:val="00CF6A51"/>
    <w:rsid w:val="00D01DC1"/>
    <w:rsid w:val="00D02435"/>
    <w:rsid w:val="00D0353C"/>
    <w:rsid w:val="00D044EB"/>
    <w:rsid w:val="00D059E3"/>
    <w:rsid w:val="00D06217"/>
    <w:rsid w:val="00D07231"/>
    <w:rsid w:val="00D1072C"/>
    <w:rsid w:val="00D124DB"/>
    <w:rsid w:val="00D16759"/>
    <w:rsid w:val="00D17045"/>
    <w:rsid w:val="00D205BF"/>
    <w:rsid w:val="00D24525"/>
    <w:rsid w:val="00D323DC"/>
    <w:rsid w:val="00D32F15"/>
    <w:rsid w:val="00D40A88"/>
    <w:rsid w:val="00D419C6"/>
    <w:rsid w:val="00D41AAD"/>
    <w:rsid w:val="00D43C60"/>
    <w:rsid w:val="00D45208"/>
    <w:rsid w:val="00D4621E"/>
    <w:rsid w:val="00D5142C"/>
    <w:rsid w:val="00D53AD6"/>
    <w:rsid w:val="00D53F42"/>
    <w:rsid w:val="00D556F1"/>
    <w:rsid w:val="00D5583F"/>
    <w:rsid w:val="00D60573"/>
    <w:rsid w:val="00D60677"/>
    <w:rsid w:val="00D61102"/>
    <w:rsid w:val="00D62411"/>
    <w:rsid w:val="00D62D6D"/>
    <w:rsid w:val="00D63B64"/>
    <w:rsid w:val="00D6781B"/>
    <w:rsid w:val="00D67A85"/>
    <w:rsid w:val="00D71F11"/>
    <w:rsid w:val="00D736BE"/>
    <w:rsid w:val="00D74948"/>
    <w:rsid w:val="00D77047"/>
    <w:rsid w:val="00D7766A"/>
    <w:rsid w:val="00D8035B"/>
    <w:rsid w:val="00D806B7"/>
    <w:rsid w:val="00D81E0E"/>
    <w:rsid w:val="00D83631"/>
    <w:rsid w:val="00D86A29"/>
    <w:rsid w:val="00D9206C"/>
    <w:rsid w:val="00D936A0"/>
    <w:rsid w:val="00D9558D"/>
    <w:rsid w:val="00D95C04"/>
    <w:rsid w:val="00D97656"/>
    <w:rsid w:val="00D97A79"/>
    <w:rsid w:val="00DA376F"/>
    <w:rsid w:val="00DA3831"/>
    <w:rsid w:val="00DA6532"/>
    <w:rsid w:val="00DB0986"/>
    <w:rsid w:val="00DB1767"/>
    <w:rsid w:val="00DB259B"/>
    <w:rsid w:val="00DB2DAE"/>
    <w:rsid w:val="00DB49B8"/>
    <w:rsid w:val="00DB5BD9"/>
    <w:rsid w:val="00DB6B59"/>
    <w:rsid w:val="00DC3686"/>
    <w:rsid w:val="00DC52A5"/>
    <w:rsid w:val="00DD22B8"/>
    <w:rsid w:val="00DD42A8"/>
    <w:rsid w:val="00DD4860"/>
    <w:rsid w:val="00DE397D"/>
    <w:rsid w:val="00DE6611"/>
    <w:rsid w:val="00DE7CFF"/>
    <w:rsid w:val="00DF197A"/>
    <w:rsid w:val="00DF2C63"/>
    <w:rsid w:val="00DF5926"/>
    <w:rsid w:val="00DF60B2"/>
    <w:rsid w:val="00DF62CA"/>
    <w:rsid w:val="00DF732C"/>
    <w:rsid w:val="00E00C5F"/>
    <w:rsid w:val="00E034C3"/>
    <w:rsid w:val="00E03804"/>
    <w:rsid w:val="00E0380C"/>
    <w:rsid w:val="00E03BAA"/>
    <w:rsid w:val="00E1136E"/>
    <w:rsid w:val="00E13244"/>
    <w:rsid w:val="00E1791A"/>
    <w:rsid w:val="00E236A6"/>
    <w:rsid w:val="00E24C6B"/>
    <w:rsid w:val="00E30DF7"/>
    <w:rsid w:val="00E331D2"/>
    <w:rsid w:val="00E352B3"/>
    <w:rsid w:val="00E35E7E"/>
    <w:rsid w:val="00E36C58"/>
    <w:rsid w:val="00E422F6"/>
    <w:rsid w:val="00E430A4"/>
    <w:rsid w:val="00E452C9"/>
    <w:rsid w:val="00E469AB"/>
    <w:rsid w:val="00E46E37"/>
    <w:rsid w:val="00E47FD9"/>
    <w:rsid w:val="00E51D8F"/>
    <w:rsid w:val="00E53CD7"/>
    <w:rsid w:val="00E54B0A"/>
    <w:rsid w:val="00E54F81"/>
    <w:rsid w:val="00E5587B"/>
    <w:rsid w:val="00E5637A"/>
    <w:rsid w:val="00E704E0"/>
    <w:rsid w:val="00E71DF1"/>
    <w:rsid w:val="00E742AC"/>
    <w:rsid w:val="00E74B44"/>
    <w:rsid w:val="00E75876"/>
    <w:rsid w:val="00E809BC"/>
    <w:rsid w:val="00E80E67"/>
    <w:rsid w:val="00E81981"/>
    <w:rsid w:val="00E81D8E"/>
    <w:rsid w:val="00E8261D"/>
    <w:rsid w:val="00E833EC"/>
    <w:rsid w:val="00E834F0"/>
    <w:rsid w:val="00E836B0"/>
    <w:rsid w:val="00E845A8"/>
    <w:rsid w:val="00E91A29"/>
    <w:rsid w:val="00E91EA8"/>
    <w:rsid w:val="00E92F43"/>
    <w:rsid w:val="00E932B9"/>
    <w:rsid w:val="00E97D58"/>
    <w:rsid w:val="00EA0747"/>
    <w:rsid w:val="00EA1A95"/>
    <w:rsid w:val="00EA2015"/>
    <w:rsid w:val="00EA37D2"/>
    <w:rsid w:val="00EA4610"/>
    <w:rsid w:val="00EA4B1A"/>
    <w:rsid w:val="00EA59CD"/>
    <w:rsid w:val="00EA7571"/>
    <w:rsid w:val="00EB15B6"/>
    <w:rsid w:val="00EB7C72"/>
    <w:rsid w:val="00EC4C59"/>
    <w:rsid w:val="00ED1EC7"/>
    <w:rsid w:val="00ED3774"/>
    <w:rsid w:val="00ED3B47"/>
    <w:rsid w:val="00ED402B"/>
    <w:rsid w:val="00ED47DA"/>
    <w:rsid w:val="00ED68BE"/>
    <w:rsid w:val="00EE3180"/>
    <w:rsid w:val="00EE38B5"/>
    <w:rsid w:val="00EE5860"/>
    <w:rsid w:val="00EE7DF7"/>
    <w:rsid w:val="00EF01BD"/>
    <w:rsid w:val="00F041D3"/>
    <w:rsid w:val="00F05181"/>
    <w:rsid w:val="00F05CEB"/>
    <w:rsid w:val="00F06C56"/>
    <w:rsid w:val="00F12645"/>
    <w:rsid w:val="00F2062E"/>
    <w:rsid w:val="00F21672"/>
    <w:rsid w:val="00F21F7E"/>
    <w:rsid w:val="00F23198"/>
    <w:rsid w:val="00F237BC"/>
    <w:rsid w:val="00F23BE9"/>
    <w:rsid w:val="00F2467A"/>
    <w:rsid w:val="00F24B61"/>
    <w:rsid w:val="00F25FB1"/>
    <w:rsid w:val="00F30D73"/>
    <w:rsid w:val="00F31F2E"/>
    <w:rsid w:val="00F341CB"/>
    <w:rsid w:val="00F36114"/>
    <w:rsid w:val="00F3659F"/>
    <w:rsid w:val="00F37DEB"/>
    <w:rsid w:val="00F41B29"/>
    <w:rsid w:val="00F42396"/>
    <w:rsid w:val="00F4383F"/>
    <w:rsid w:val="00F46B60"/>
    <w:rsid w:val="00F4722F"/>
    <w:rsid w:val="00F50C0B"/>
    <w:rsid w:val="00F50E31"/>
    <w:rsid w:val="00F52B51"/>
    <w:rsid w:val="00F621F4"/>
    <w:rsid w:val="00F642E7"/>
    <w:rsid w:val="00F643CC"/>
    <w:rsid w:val="00F663CC"/>
    <w:rsid w:val="00F71DE9"/>
    <w:rsid w:val="00F7658F"/>
    <w:rsid w:val="00F80069"/>
    <w:rsid w:val="00F83341"/>
    <w:rsid w:val="00F83A13"/>
    <w:rsid w:val="00F84303"/>
    <w:rsid w:val="00F85753"/>
    <w:rsid w:val="00F9060D"/>
    <w:rsid w:val="00FA5CA8"/>
    <w:rsid w:val="00FA682C"/>
    <w:rsid w:val="00FB37D8"/>
    <w:rsid w:val="00FC14C2"/>
    <w:rsid w:val="00FC43EA"/>
    <w:rsid w:val="00FC4A30"/>
    <w:rsid w:val="00FC4D4F"/>
    <w:rsid w:val="00FC53CB"/>
    <w:rsid w:val="00FC645A"/>
    <w:rsid w:val="00FD13AC"/>
    <w:rsid w:val="00FD2FF7"/>
    <w:rsid w:val="00FD3492"/>
    <w:rsid w:val="00FD55CE"/>
    <w:rsid w:val="00FD62F3"/>
    <w:rsid w:val="00FD667E"/>
    <w:rsid w:val="00FE7137"/>
    <w:rsid w:val="00FF0190"/>
    <w:rsid w:val="00FF1F81"/>
    <w:rsid w:val="00FF54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6806C"/>
  <w15:docId w15:val="{97CD5E87-C8E0-45A7-B3C8-2926B2B5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E0"/>
    <w:pPr>
      <w:tabs>
        <w:tab w:val="left" w:pos="284"/>
      </w:tabs>
      <w:spacing w:after="120" w:line="240" w:lineRule="auto"/>
    </w:pPr>
    <w:rPr>
      <w:rFonts w:ascii="Arial" w:hAnsi="Arial"/>
      <w:color w:val="000000" w:themeColor="text1" w:themeShade="80"/>
    </w:rPr>
  </w:style>
  <w:style w:type="paragraph" w:styleId="Heading1">
    <w:name w:val="heading 1"/>
    <w:basedOn w:val="Normal"/>
    <w:next w:val="Normal"/>
    <w:link w:val="Heading1Char"/>
    <w:uiPriority w:val="9"/>
    <w:qFormat/>
    <w:rsid w:val="000D1C57"/>
    <w:pPr>
      <w:keepNext/>
      <w:keepLines/>
      <w:spacing w:after="240"/>
      <w:outlineLvl w:val="0"/>
    </w:pPr>
    <w:rPr>
      <w:rFonts w:eastAsiaTheme="majorEastAsia" w:cs="Arial"/>
      <w:b/>
      <w:color w:val="1F4E79" w:themeColor="accent1" w:themeShade="80"/>
      <w:sz w:val="36"/>
      <w:szCs w:val="32"/>
    </w:rPr>
  </w:style>
  <w:style w:type="paragraph" w:styleId="Heading2">
    <w:name w:val="heading 2"/>
    <w:basedOn w:val="Normal"/>
    <w:next w:val="Normal"/>
    <w:link w:val="Heading2Char"/>
    <w:uiPriority w:val="9"/>
    <w:unhideWhenUsed/>
    <w:qFormat/>
    <w:rsid w:val="007B32E0"/>
    <w:pPr>
      <w:keepNext/>
      <w:keepLines/>
      <w:tabs>
        <w:tab w:val="left" w:pos="567"/>
      </w:tabs>
      <w:spacing w:before="120" w:after="80"/>
      <w:outlineLvl w:val="1"/>
    </w:pPr>
    <w:rPr>
      <w:rFonts w:eastAsiaTheme="majorEastAsia" w:cs="Arial"/>
      <w:b/>
      <w:color w:val="2E74B5" w:themeColor="accent1" w:themeShade="BF"/>
      <w:sz w:val="30"/>
      <w:szCs w:val="30"/>
    </w:rPr>
  </w:style>
  <w:style w:type="paragraph" w:styleId="Heading3">
    <w:name w:val="heading 3"/>
    <w:basedOn w:val="Normal"/>
    <w:next w:val="Normal"/>
    <w:link w:val="Heading3Char"/>
    <w:uiPriority w:val="9"/>
    <w:unhideWhenUsed/>
    <w:qFormat/>
    <w:rsid w:val="007E62E7"/>
    <w:pPr>
      <w:keepNext/>
      <w:keepLines/>
      <w:spacing w:before="120" w:after="80"/>
      <w:outlineLvl w:val="2"/>
    </w:pPr>
    <w:rPr>
      <w:rFonts w:eastAsiaTheme="majorEastAsia" w:cs="Arial"/>
      <w:b/>
      <w:color w:val="171717" w:themeColor="background2" w:themeShade="1A"/>
      <w:sz w:val="28"/>
      <w:szCs w:val="26"/>
    </w:rPr>
  </w:style>
  <w:style w:type="paragraph" w:styleId="Heading4">
    <w:name w:val="heading 4"/>
    <w:basedOn w:val="Normal"/>
    <w:next w:val="Normal"/>
    <w:link w:val="Heading4Char"/>
    <w:uiPriority w:val="9"/>
    <w:unhideWhenUsed/>
    <w:qFormat/>
    <w:rsid w:val="007E62E7"/>
    <w:pPr>
      <w:keepNext/>
      <w:keepLines/>
      <w:spacing w:before="80" w:after="60"/>
      <w:outlineLvl w:val="3"/>
    </w:pPr>
    <w:rPr>
      <w:rFonts w:cs="Arial"/>
      <w:b/>
      <w:color w:val="auto"/>
      <w:sz w:val="24"/>
    </w:rPr>
  </w:style>
  <w:style w:type="paragraph" w:styleId="Heading5">
    <w:name w:val="heading 5"/>
    <w:basedOn w:val="ListParagraph"/>
    <w:next w:val="Normal"/>
    <w:link w:val="Heading5Char"/>
    <w:uiPriority w:val="9"/>
    <w:unhideWhenUsed/>
    <w:qFormat/>
    <w:rsid w:val="00CE0FA2"/>
    <w:pPr>
      <w:numPr>
        <w:numId w:val="1"/>
      </w:numPr>
      <w:autoSpaceDE w:val="0"/>
      <w:autoSpaceDN w:val="0"/>
      <w:adjustRightInd w:val="0"/>
      <w:spacing w:after="40"/>
      <w:contextualSpacing w:val="0"/>
      <w:outlineLvl w:val="4"/>
    </w:pPr>
    <w:rPr>
      <w:iCs/>
      <w:color w:val="000000"/>
      <w:szCs w:val="21"/>
    </w:rPr>
  </w:style>
  <w:style w:type="paragraph" w:styleId="Heading6">
    <w:name w:val="heading 6"/>
    <w:basedOn w:val="Heading5"/>
    <w:next w:val="Normal"/>
    <w:link w:val="Heading6Char"/>
    <w:uiPriority w:val="9"/>
    <w:unhideWhenUsed/>
    <w:qFormat/>
    <w:rsid w:val="00463B62"/>
    <w:p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DD0"/>
    <w:pPr>
      <w:tabs>
        <w:tab w:val="center" w:pos="4513"/>
        <w:tab w:val="right" w:pos="9026"/>
      </w:tabs>
      <w:spacing w:after="0"/>
    </w:pPr>
    <w:rPr>
      <w:rFonts w:cs="Arial"/>
      <w:color w:val="auto"/>
    </w:rPr>
  </w:style>
  <w:style w:type="character" w:customStyle="1" w:styleId="HeaderChar">
    <w:name w:val="Header Char"/>
    <w:basedOn w:val="DefaultParagraphFont"/>
    <w:link w:val="Header"/>
    <w:uiPriority w:val="99"/>
    <w:rsid w:val="00044DD0"/>
  </w:style>
  <w:style w:type="paragraph" w:styleId="Footer">
    <w:name w:val="footer"/>
    <w:basedOn w:val="Normal"/>
    <w:link w:val="FooterChar"/>
    <w:uiPriority w:val="99"/>
    <w:unhideWhenUsed/>
    <w:rsid w:val="00044DD0"/>
    <w:pPr>
      <w:tabs>
        <w:tab w:val="center" w:pos="4513"/>
        <w:tab w:val="right" w:pos="9026"/>
      </w:tabs>
      <w:spacing w:after="0"/>
    </w:pPr>
    <w:rPr>
      <w:rFonts w:cs="Arial"/>
      <w:color w:val="auto"/>
    </w:rPr>
  </w:style>
  <w:style w:type="character" w:customStyle="1" w:styleId="FooterChar">
    <w:name w:val="Footer Char"/>
    <w:basedOn w:val="DefaultParagraphFont"/>
    <w:link w:val="Footer"/>
    <w:uiPriority w:val="99"/>
    <w:rsid w:val="00044DD0"/>
  </w:style>
  <w:style w:type="paragraph" w:styleId="NoSpacing">
    <w:name w:val="No Spacing"/>
    <w:aliases w:val="Bullets,bullets"/>
    <w:basedOn w:val="Heading5"/>
    <w:uiPriority w:val="1"/>
    <w:qFormat/>
    <w:rsid w:val="00711C60"/>
  </w:style>
  <w:style w:type="paragraph" w:styleId="ListParagraph">
    <w:name w:val="List Paragraph"/>
    <w:basedOn w:val="Normal"/>
    <w:uiPriority w:val="34"/>
    <w:qFormat/>
    <w:rsid w:val="00787313"/>
    <w:pPr>
      <w:ind w:left="720"/>
      <w:contextualSpacing/>
    </w:pPr>
    <w:rPr>
      <w:rFonts w:cs="Arial"/>
      <w:color w:val="auto"/>
    </w:rPr>
  </w:style>
  <w:style w:type="character" w:customStyle="1" w:styleId="Heading1Char">
    <w:name w:val="Heading 1 Char"/>
    <w:basedOn w:val="DefaultParagraphFont"/>
    <w:link w:val="Heading1"/>
    <w:uiPriority w:val="9"/>
    <w:rsid w:val="000D1C57"/>
    <w:rPr>
      <w:rFonts w:ascii="Arial" w:eastAsiaTheme="majorEastAsia" w:hAnsi="Arial" w:cs="Arial"/>
      <w:b/>
      <w:color w:val="1F4E79" w:themeColor="accent1" w:themeShade="80"/>
      <w:sz w:val="36"/>
      <w:szCs w:val="32"/>
    </w:rPr>
  </w:style>
  <w:style w:type="character" w:customStyle="1" w:styleId="Heading2Char">
    <w:name w:val="Heading 2 Char"/>
    <w:basedOn w:val="DefaultParagraphFont"/>
    <w:link w:val="Heading2"/>
    <w:uiPriority w:val="9"/>
    <w:rsid w:val="007B32E0"/>
    <w:rPr>
      <w:rFonts w:ascii="Arial" w:eastAsiaTheme="majorEastAsia" w:hAnsi="Arial" w:cs="Arial"/>
      <w:b/>
      <w:color w:val="2E74B5" w:themeColor="accent1" w:themeShade="BF"/>
      <w:sz w:val="30"/>
      <w:szCs w:val="30"/>
    </w:rPr>
  </w:style>
  <w:style w:type="character" w:customStyle="1" w:styleId="Heading3Char">
    <w:name w:val="Heading 3 Char"/>
    <w:basedOn w:val="DefaultParagraphFont"/>
    <w:link w:val="Heading3"/>
    <w:uiPriority w:val="9"/>
    <w:rsid w:val="007E62E7"/>
    <w:rPr>
      <w:rFonts w:ascii="Arial" w:eastAsiaTheme="majorEastAsia" w:hAnsi="Arial" w:cs="Arial"/>
      <w:b/>
      <w:color w:val="171717" w:themeColor="background2" w:themeShade="1A"/>
      <w:sz w:val="28"/>
      <w:szCs w:val="26"/>
    </w:rPr>
  </w:style>
  <w:style w:type="character" w:customStyle="1" w:styleId="Heading4Char">
    <w:name w:val="Heading 4 Char"/>
    <w:basedOn w:val="DefaultParagraphFont"/>
    <w:link w:val="Heading4"/>
    <w:uiPriority w:val="9"/>
    <w:rsid w:val="007E62E7"/>
    <w:rPr>
      <w:rFonts w:ascii="Arial" w:hAnsi="Arial" w:cs="Arial"/>
      <w:b/>
      <w:sz w:val="24"/>
    </w:rPr>
  </w:style>
  <w:style w:type="paragraph" w:styleId="BodyText">
    <w:name w:val="Body Text"/>
    <w:basedOn w:val="Normal"/>
    <w:link w:val="BodyTextChar"/>
    <w:uiPriority w:val="99"/>
    <w:unhideWhenUsed/>
    <w:rsid w:val="00C74BAF"/>
    <w:pPr>
      <w:spacing w:line="252" w:lineRule="auto"/>
    </w:pPr>
    <w:rPr>
      <w:rFonts w:ascii="Helvetica" w:hAnsi="Helvetica"/>
    </w:rPr>
  </w:style>
  <w:style w:type="character" w:customStyle="1" w:styleId="BodyTextChar">
    <w:name w:val="Body Text Char"/>
    <w:basedOn w:val="DefaultParagraphFont"/>
    <w:link w:val="BodyText"/>
    <w:uiPriority w:val="99"/>
    <w:rsid w:val="00C74BAF"/>
    <w:rPr>
      <w:rFonts w:ascii="Helvetica" w:hAnsi="Helvetica"/>
      <w:color w:val="000000" w:themeColor="text1" w:themeShade="80"/>
    </w:rPr>
  </w:style>
  <w:style w:type="paragraph" w:styleId="Title">
    <w:name w:val="Title"/>
    <w:basedOn w:val="Heading1"/>
    <w:next w:val="Normal"/>
    <w:link w:val="TitleChar"/>
    <w:uiPriority w:val="10"/>
    <w:qFormat/>
    <w:rsid w:val="00C03B44"/>
    <w:rPr>
      <w:color w:val="002060"/>
      <w:sz w:val="44"/>
    </w:rPr>
  </w:style>
  <w:style w:type="character" w:customStyle="1" w:styleId="TitleChar">
    <w:name w:val="Title Char"/>
    <w:basedOn w:val="DefaultParagraphFont"/>
    <w:link w:val="Title"/>
    <w:uiPriority w:val="10"/>
    <w:rsid w:val="00C03B44"/>
    <w:rPr>
      <w:rFonts w:ascii="Arial" w:eastAsiaTheme="majorEastAsia" w:hAnsi="Arial" w:cs="Arial"/>
      <w:b/>
      <w:color w:val="002060"/>
      <w:sz w:val="44"/>
      <w:szCs w:val="32"/>
    </w:rPr>
  </w:style>
  <w:style w:type="paragraph" w:styleId="BalloonText">
    <w:name w:val="Balloon Text"/>
    <w:basedOn w:val="Normal"/>
    <w:link w:val="BalloonTextChar"/>
    <w:uiPriority w:val="99"/>
    <w:semiHidden/>
    <w:unhideWhenUsed/>
    <w:rsid w:val="007E62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2E7"/>
    <w:rPr>
      <w:rFonts w:ascii="Segoe UI" w:hAnsi="Segoe UI" w:cs="Segoe UI"/>
      <w:color w:val="000000" w:themeColor="text1" w:themeShade="80"/>
      <w:sz w:val="18"/>
      <w:szCs w:val="18"/>
    </w:rPr>
  </w:style>
  <w:style w:type="table" w:styleId="TableGrid">
    <w:name w:val="Table Grid"/>
    <w:basedOn w:val="TableNormal"/>
    <w:uiPriority w:val="39"/>
    <w:rsid w:val="002A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9B3993"/>
    <w:rPr>
      <w:rFonts w:cs="Myriad Pro"/>
      <w:color w:val="000000"/>
    </w:rPr>
  </w:style>
  <w:style w:type="paragraph" w:customStyle="1" w:styleId="Pa2">
    <w:name w:val="Pa2"/>
    <w:basedOn w:val="Normal"/>
    <w:next w:val="Normal"/>
    <w:uiPriority w:val="99"/>
    <w:rsid w:val="00A2159A"/>
    <w:pPr>
      <w:autoSpaceDE w:val="0"/>
      <w:autoSpaceDN w:val="0"/>
      <w:adjustRightInd w:val="0"/>
      <w:spacing w:after="0" w:line="201" w:lineRule="atLeast"/>
    </w:pPr>
    <w:rPr>
      <w:rFonts w:ascii="Myriad Pro" w:hAnsi="Myriad Pro"/>
      <w:color w:val="auto"/>
      <w:sz w:val="24"/>
      <w:szCs w:val="24"/>
    </w:rPr>
  </w:style>
  <w:style w:type="paragraph" w:customStyle="1" w:styleId="Pa1">
    <w:name w:val="Pa1"/>
    <w:basedOn w:val="Normal"/>
    <w:next w:val="Normal"/>
    <w:uiPriority w:val="99"/>
    <w:rsid w:val="00560EF0"/>
    <w:pPr>
      <w:autoSpaceDE w:val="0"/>
      <w:autoSpaceDN w:val="0"/>
      <w:adjustRightInd w:val="0"/>
      <w:spacing w:after="0" w:line="201" w:lineRule="atLeast"/>
    </w:pPr>
    <w:rPr>
      <w:rFonts w:ascii="Myriad Pro" w:hAnsi="Myriad Pro"/>
      <w:color w:val="auto"/>
      <w:sz w:val="24"/>
      <w:szCs w:val="24"/>
    </w:rPr>
  </w:style>
  <w:style w:type="character" w:customStyle="1" w:styleId="A12">
    <w:name w:val="A12"/>
    <w:uiPriority w:val="99"/>
    <w:rsid w:val="00560EF0"/>
    <w:rPr>
      <w:rFonts w:cs="Myriad Pro"/>
      <w:color w:val="000000"/>
      <w:sz w:val="11"/>
      <w:szCs w:val="11"/>
    </w:rPr>
  </w:style>
  <w:style w:type="character" w:customStyle="1" w:styleId="A13">
    <w:name w:val="A13"/>
    <w:uiPriority w:val="99"/>
    <w:rsid w:val="00560EF0"/>
    <w:rPr>
      <w:rFonts w:cs="Myriad Pro"/>
      <w:color w:val="000000"/>
      <w:sz w:val="16"/>
      <w:szCs w:val="16"/>
    </w:rPr>
  </w:style>
  <w:style w:type="paragraph" w:customStyle="1" w:styleId="Pa3">
    <w:name w:val="Pa3"/>
    <w:basedOn w:val="Normal"/>
    <w:next w:val="Normal"/>
    <w:uiPriority w:val="99"/>
    <w:rsid w:val="00560EF0"/>
    <w:pPr>
      <w:autoSpaceDE w:val="0"/>
      <w:autoSpaceDN w:val="0"/>
      <w:adjustRightInd w:val="0"/>
      <w:spacing w:after="0" w:line="241" w:lineRule="atLeast"/>
    </w:pPr>
    <w:rPr>
      <w:rFonts w:ascii="Myriad Pro" w:hAnsi="Myriad Pro"/>
      <w:color w:val="auto"/>
      <w:sz w:val="24"/>
      <w:szCs w:val="24"/>
    </w:rPr>
  </w:style>
  <w:style w:type="paragraph" w:styleId="NormalWeb">
    <w:name w:val="Normal (Web)"/>
    <w:basedOn w:val="Normal"/>
    <w:uiPriority w:val="99"/>
    <w:unhideWhenUsed/>
    <w:rsid w:val="003A6590"/>
    <w:pPr>
      <w:spacing w:before="100" w:beforeAutospacing="1" w:after="100" w:afterAutospacing="1"/>
    </w:pPr>
    <w:rPr>
      <w:rFonts w:ascii="Times New Roman" w:eastAsiaTheme="minorEastAsia" w:hAnsi="Times New Roman" w:cs="Times New Roman"/>
      <w:color w:val="auto"/>
      <w:sz w:val="24"/>
      <w:szCs w:val="24"/>
      <w:lang w:eastAsia="en-NZ"/>
    </w:rPr>
  </w:style>
  <w:style w:type="character" w:styleId="Hyperlink">
    <w:name w:val="Hyperlink"/>
    <w:basedOn w:val="DefaultParagraphFont"/>
    <w:uiPriority w:val="99"/>
    <w:unhideWhenUsed/>
    <w:rsid w:val="00573A84"/>
    <w:rPr>
      <w:color w:val="0563C1" w:themeColor="hyperlink"/>
      <w:u w:val="single"/>
    </w:rPr>
  </w:style>
  <w:style w:type="paragraph" w:customStyle="1" w:styleId="Default">
    <w:name w:val="Default"/>
    <w:rsid w:val="007461A8"/>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EA4610"/>
    <w:pPr>
      <w:spacing w:after="100"/>
    </w:pPr>
  </w:style>
  <w:style w:type="table" w:customStyle="1" w:styleId="TableGridLight1">
    <w:name w:val="Table Grid Light1"/>
    <w:basedOn w:val="TableNormal"/>
    <w:uiPriority w:val="40"/>
    <w:rsid w:val="009435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61">
    <w:name w:val="Grid Table 4 - Accent 61"/>
    <w:basedOn w:val="TableNormal"/>
    <w:uiPriority w:val="49"/>
    <w:rsid w:val="0046771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46771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1E548B"/>
    <w:rPr>
      <w:color w:val="954F72" w:themeColor="followedHyperlink"/>
      <w:u w:val="single"/>
    </w:rPr>
  </w:style>
  <w:style w:type="character" w:customStyle="1" w:styleId="Heading5Char">
    <w:name w:val="Heading 5 Char"/>
    <w:basedOn w:val="DefaultParagraphFont"/>
    <w:link w:val="Heading5"/>
    <w:uiPriority w:val="9"/>
    <w:rsid w:val="00CE0FA2"/>
    <w:rPr>
      <w:rFonts w:ascii="Arial" w:hAnsi="Arial" w:cs="Arial"/>
      <w:iCs/>
      <w:color w:val="000000"/>
      <w:szCs w:val="21"/>
    </w:rPr>
  </w:style>
  <w:style w:type="character" w:customStyle="1" w:styleId="Heading6Char">
    <w:name w:val="Heading 6 Char"/>
    <w:basedOn w:val="DefaultParagraphFont"/>
    <w:link w:val="Heading6"/>
    <w:uiPriority w:val="9"/>
    <w:rsid w:val="00463B62"/>
    <w:rPr>
      <w:rFonts w:ascii="Arial" w:hAnsi="Arial" w:cs="Arial"/>
      <w:iCs/>
      <w:color w:val="000000"/>
      <w:szCs w:val="21"/>
    </w:rPr>
  </w:style>
  <w:style w:type="character" w:customStyle="1" w:styleId="apple-converted-space">
    <w:name w:val="apple-converted-space"/>
    <w:basedOn w:val="DefaultParagraphFont"/>
    <w:rsid w:val="00C76599"/>
  </w:style>
  <w:style w:type="character" w:styleId="Strong">
    <w:name w:val="Strong"/>
    <w:basedOn w:val="DefaultParagraphFont"/>
    <w:uiPriority w:val="22"/>
    <w:qFormat/>
    <w:rsid w:val="00C76599"/>
    <w:rPr>
      <w:b/>
      <w:bCs/>
    </w:rPr>
  </w:style>
  <w:style w:type="paragraph" w:customStyle="1" w:styleId="Pa5">
    <w:name w:val="Pa5"/>
    <w:basedOn w:val="Default"/>
    <w:next w:val="Default"/>
    <w:uiPriority w:val="99"/>
    <w:rsid w:val="002F4339"/>
    <w:pPr>
      <w:spacing w:line="201" w:lineRule="atLeast"/>
    </w:pPr>
    <w:rPr>
      <w:rFonts w:ascii="Myriad Pro" w:hAnsi="Myriad Pro" w:cstheme="minorBidi"/>
      <w:color w:val="auto"/>
    </w:rPr>
  </w:style>
  <w:style w:type="paragraph" w:customStyle="1" w:styleId="Pa6">
    <w:name w:val="Pa6"/>
    <w:basedOn w:val="Default"/>
    <w:next w:val="Default"/>
    <w:uiPriority w:val="99"/>
    <w:rsid w:val="002F4339"/>
    <w:pPr>
      <w:spacing w:line="201" w:lineRule="atLeast"/>
    </w:pPr>
    <w:rPr>
      <w:rFonts w:ascii="Myriad Pro" w:hAnsi="Myriad Pro" w:cstheme="minorBidi"/>
      <w:color w:val="auto"/>
    </w:rPr>
  </w:style>
  <w:style w:type="paragraph" w:customStyle="1" w:styleId="Bullet">
    <w:name w:val="Bullet"/>
    <w:basedOn w:val="Normal"/>
    <w:rsid w:val="00723C43"/>
    <w:pPr>
      <w:numPr>
        <w:numId w:val="2"/>
      </w:numPr>
      <w:spacing w:before="90" w:after="0" w:line="264" w:lineRule="auto"/>
    </w:pPr>
    <w:rPr>
      <w:rFonts w:ascii="Georgia" w:eastAsia="Times New Roman" w:hAnsi="Georgia" w:cs="Times New Roman"/>
      <w:color w:val="auto"/>
      <w:szCs w:val="20"/>
      <w:lang w:eastAsia="en-GB"/>
    </w:rPr>
  </w:style>
  <w:style w:type="paragraph" w:customStyle="1" w:styleId="Table">
    <w:name w:val="Table"/>
    <w:basedOn w:val="Normal"/>
    <w:rsid w:val="00534EEA"/>
    <w:pPr>
      <w:keepNext/>
      <w:spacing w:before="120" w:line="264" w:lineRule="auto"/>
    </w:pPr>
    <w:rPr>
      <w:rFonts w:ascii="Georgia" w:eastAsia="Times New Roman" w:hAnsi="Georgia" w:cs="Times New Roman"/>
      <w:b/>
      <w:color w:val="auto"/>
      <w:sz w:val="20"/>
      <w:szCs w:val="20"/>
      <w:lang w:eastAsia="en-GB"/>
    </w:rPr>
  </w:style>
  <w:style w:type="paragraph" w:customStyle="1" w:styleId="Bullet-Last">
    <w:name w:val="Bullet-Last"/>
    <w:basedOn w:val="Heading5"/>
    <w:qFormat/>
    <w:rsid w:val="007B32E0"/>
    <w:rPr>
      <w:color w:val="1F3864" w:themeColor="accent5" w:themeShade="80"/>
    </w:rPr>
  </w:style>
  <w:style w:type="paragraph" w:customStyle="1" w:styleId="Figure">
    <w:name w:val="Figure"/>
    <w:basedOn w:val="Normal"/>
    <w:next w:val="Normal"/>
    <w:rsid w:val="00534EEA"/>
    <w:pPr>
      <w:keepNext/>
      <w:spacing w:before="120" w:line="264" w:lineRule="auto"/>
    </w:pPr>
    <w:rPr>
      <w:rFonts w:ascii="Georgia" w:eastAsia="Times New Roman" w:hAnsi="Georgia" w:cs="Times New Roman"/>
      <w:b/>
      <w:color w:val="auto"/>
      <w:sz w:val="20"/>
      <w:szCs w:val="20"/>
      <w:lang w:eastAsia="en-GB"/>
    </w:rPr>
  </w:style>
  <w:style w:type="paragraph" w:customStyle="1" w:styleId="Source">
    <w:name w:val="Source"/>
    <w:basedOn w:val="Normal"/>
    <w:next w:val="Normal"/>
    <w:qFormat/>
    <w:rsid w:val="00534EEA"/>
    <w:pPr>
      <w:spacing w:before="80" w:after="0" w:line="264" w:lineRule="auto"/>
    </w:pPr>
    <w:rPr>
      <w:rFonts w:eastAsia="Times New Roman" w:cs="Times New Roman"/>
      <w:color w:val="auto"/>
      <w:sz w:val="18"/>
      <w:szCs w:val="20"/>
      <w:lang w:eastAsia="en-GB"/>
    </w:rPr>
  </w:style>
  <w:style w:type="character" w:customStyle="1" w:styleId="Sub-bullletsChar">
    <w:name w:val="Sub-bulllets Char"/>
    <w:link w:val="Sub-bulllets"/>
    <w:locked/>
    <w:rsid w:val="0092483E"/>
    <w:rPr>
      <w:rFonts w:ascii="Arial" w:hAnsi="Arial" w:cs="Arial"/>
      <w:iCs/>
      <w:color w:val="000000"/>
      <w:szCs w:val="21"/>
      <w:lang w:eastAsia="en-NZ"/>
    </w:rPr>
  </w:style>
  <w:style w:type="paragraph" w:customStyle="1" w:styleId="Sub-bulllets">
    <w:name w:val="Sub-bulllets"/>
    <w:basedOn w:val="Heading5"/>
    <w:next w:val="Normal"/>
    <w:link w:val="Sub-bullletsChar"/>
    <w:qFormat/>
    <w:rsid w:val="0092483E"/>
    <w:pPr>
      <w:numPr>
        <w:numId w:val="4"/>
      </w:numPr>
    </w:pPr>
    <w:rPr>
      <w:lang w:eastAsia="en-NZ"/>
    </w:rPr>
  </w:style>
  <w:style w:type="paragraph" w:customStyle="1" w:styleId="References">
    <w:name w:val="References"/>
    <w:basedOn w:val="Normal"/>
    <w:rsid w:val="00581549"/>
    <w:pPr>
      <w:spacing w:after="180" w:line="264" w:lineRule="auto"/>
    </w:pPr>
    <w:rPr>
      <w:rFonts w:ascii="Georgia" w:eastAsia="Times New Roman" w:hAnsi="Georgia" w:cs="Times New Roman"/>
      <w:color w:val="auto"/>
      <w:sz w:val="21"/>
      <w:szCs w:val="20"/>
      <w:lang w:eastAsia="en-GB"/>
    </w:rPr>
  </w:style>
  <w:style w:type="character" w:customStyle="1" w:styleId="Mention1">
    <w:name w:val="Mention1"/>
    <w:basedOn w:val="DefaultParagraphFont"/>
    <w:uiPriority w:val="99"/>
    <w:semiHidden/>
    <w:unhideWhenUsed/>
    <w:rsid w:val="00F341CB"/>
    <w:rPr>
      <w:color w:val="2B579A"/>
      <w:shd w:val="clear" w:color="auto" w:fill="E6E6E6"/>
    </w:rPr>
  </w:style>
  <w:style w:type="character" w:customStyle="1" w:styleId="UnresolvedMention1">
    <w:name w:val="Unresolved Mention1"/>
    <w:basedOn w:val="DefaultParagraphFont"/>
    <w:uiPriority w:val="99"/>
    <w:semiHidden/>
    <w:unhideWhenUsed/>
    <w:rsid w:val="00AB4DE1"/>
    <w:rPr>
      <w:color w:val="808080"/>
      <w:shd w:val="clear" w:color="auto" w:fill="E6E6E6"/>
    </w:rPr>
  </w:style>
  <w:style w:type="paragraph" w:customStyle="1" w:styleId="TableText">
    <w:name w:val="TableText"/>
    <w:basedOn w:val="Normal"/>
    <w:rsid w:val="00EE3180"/>
    <w:pPr>
      <w:spacing w:before="60" w:after="60"/>
    </w:pPr>
    <w:rPr>
      <w:rFonts w:eastAsia="Times New Roman" w:cs="Times New Roman"/>
      <w:color w:val="auto"/>
      <w:sz w:val="18"/>
      <w:szCs w:val="20"/>
      <w:lang w:eastAsia="en-GB"/>
    </w:rPr>
  </w:style>
  <w:style w:type="table" w:customStyle="1" w:styleId="TableGrid1">
    <w:name w:val="Table Grid1"/>
    <w:basedOn w:val="TableNormal"/>
    <w:next w:val="TableGrid"/>
    <w:uiPriority w:val="59"/>
    <w:rsid w:val="006B5E50"/>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80DE1"/>
    <w:pPr>
      <w:spacing w:after="100"/>
      <w:ind w:left="220"/>
    </w:pPr>
  </w:style>
  <w:style w:type="character" w:customStyle="1" w:styleId="bkciteavail">
    <w:name w:val="bk_cite_avail"/>
    <w:basedOn w:val="DefaultParagraphFont"/>
    <w:rsid w:val="008300B9"/>
  </w:style>
  <w:style w:type="paragraph" w:customStyle="1" w:styleId="desc">
    <w:name w:val="desc"/>
    <w:basedOn w:val="Normal"/>
    <w:rsid w:val="00AD7A78"/>
    <w:pPr>
      <w:spacing w:before="100" w:beforeAutospacing="1" w:after="100" w:afterAutospacing="1"/>
    </w:pPr>
    <w:rPr>
      <w:rFonts w:ascii="Times New Roman" w:eastAsia="Times New Roman" w:hAnsi="Times New Roman" w:cs="Times New Roman"/>
      <w:color w:val="auto"/>
      <w:sz w:val="24"/>
      <w:szCs w:val="24"/>
      <w:lang w:eastAsia="en-NZ"/>
    </w:rPr>
  </w:style>
  <w:style w:type="paragraph" w:customStyle="1" w:styleId="details">
    <w:name w:val="details"/>
    <w:basedOn w:val="Normal"/>
    <w:rsid w:val="00AD7A78"/>
    <w:pPr>
      <w:spacing w:before="100" w:beforeAutospacing="1" w:after="100" w:afterAutospacing="1"/>
    </w:pPr>
    <w:rPr>
      <w:rFonts w:ascii="Times New Roman" w:eastAsia="Times New Roman" w:hAnsi="Times New Roman" w:cs="Times New Roman"/>
      <w:color w:val="auto"/>
      <w:sz w:val="24"/>
      <w:szCs w:val="24"/>
      <w:lang w:eastAsia="en-NZ"/>
    </w:rPr>
  </w:style>
  <w:style w:type="character" w:customStyle="1" w:styleId="jrnl">
    <w:name w:val="jrnl"/>
    <w:basedOn w:val="DefaultParagraphFont"/>
    <w:rsid w:val="00AD7A78"/>
  </w:style>
  <w:style w:type="paragraph" w:styleId="EndnoteText">
    <w:name w:val="endnote text"/>
    <w:basedOn w:val="Normal"/>
    <w:link w:val="EndnoteTextChar"/>
    <w:uiPriority w:val="99"/>
    <w:unhideWhenUsed/>
    <w:rsid w:val="009603D1"/>
    <w:pPr>
      <w:spacing w:before="60" w:after="0"/>
      <w:ind w:left="284" w:hanging="284"/>
    </w:pPr>
    <w:rPr>
      <w:rFonts w:ascii="Georgia" w:hAnsi="Georgia"/>
      <w:color w:val="auto"/>
      <w:sz w:val="18"/>
      <w:szCs w:val="20"/>
    </w:rPr>
  </w:style>
  <w:style w:type="character" w:customStyle="1" w:styleId="EndnoteTextChar">
    <w:name w:val="Endnote Text Char"/>
    <w:basedOn w:val="DefaultParagraphFont"/>
    <w:link w:val="EndnoteText"/>
    <w:uiPriority w:val="99"/>
    <w:rsid w:val="009603D1"/>
    <w:rPr>
      <w:rFonts w:ascii="Georgia" w:hAnsi="Georgia"/>
      <w:sz w:val="18"/>
      <w:szCs w:val="20"/>
    </w:rPr>
  </w:style>
  <w:style w:type="character" w:styleId="EndnoteReference">
    <w:name w:val="endnote reference"/>
    <w:basedOn w:val="DefaultParagraphFont"/>
    <w:uiPriority w:val="99"/>
    <w:semiHidden/>
    <w:unhideWhenUsed/>
    <w:rsid w:val="009603D1"/>
    <w:rPr>
      <w:vertAlign w:val="superscript"/>
    </w:rPr>
  </w:style>
  <w:style w:type="paragraph" w:styleId="Quote">
    <w:name w:val="Quote"/>
    <w:basedOn w:val="Normal"/>
    <w:next w:val="Normal"/>
    <w:link w:val="QuoteChar"/>
    <w:uiPriority w:val="29"/>
    <w:qFormat/>
    <w:rsid w:val="00AF60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6019"/>
    <w:rPr>
      <w:rFonts w:ascii="Arial" w:hAnsi="Arial"/>
      <w:i/>
      <w:iCs/>
      <w:color w:val="404040" w:themeColor="text1" w:themeTint="BF"/>
    </w:rPr>
  </w:style>
  <w:style w:type="paragraph" w:styleId="Subtitle">
    <w:name w:val="Subtitle"/>
    <w:aliases w:val="Bullets green"/>
    <w:basedOn w:val="NoSpacing"/>
    <w:next w:val="Normal"/>
    <w:link w:val="SubtitleChar"/>
    <w:uiPriority w:val="11"/>
    <w:qFormat/>
    <w:rsid w:val="008357C7"/>
  </w:style>
  <w:style w:type="character" w:customStyle="1" w:styleId="SubtitleChar">
    <w:name w:val="Subtitle Char"/>
    <w:aliases w:val="Bullets green Char"/>
    <w:basedOn w:val="DefaultParagraphFont"/>
    <w:link w:val="Subtitle"/>
    <w:uiPriority w:val="11"/>
    <w:rsid w:val="008357C7"/>
    <w:rPr>
      <w:rFonts w:ascii="Arial" w:hAnsi="Arial" w:cs="Arial"/>
      <w:iCs/>
      <w:color w:val="000000"/>
      <w:szCs w:val="21"/>
    </w:rPr>
  </w:style>
  <w:style w:type="paragraph" w:styleId="Revision">
    <w:name w:val="Revision"/>
    <w:hidden/>
    <w:uiPriority w:val="99"/>
    <w:semiHidden/>
    <w:rsid w:val="00FD62F3"/>
    <w:pPr>
      <w:spacing w:after="0" w:line="240" w:lineRule="auto"/>
    </w:pPr>
    <w:rPr>
      <w:rFonts w:ascii="Arial" w:hAnsi="Arial"/>
      <w:color w:val="000000" w:themeColor="tex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6828">
      <w:bodyDiv w:val="1"/>
      <w:marLeft w:val="0"/>
      <w:marRight w:val="0"/>
      <w:marTop w:val="0"/>
      <w:marBottom w:val="0"/>
      <w:divBdr>
        <w:top w:val="none" w:sz="0" w:space="0" w:color="auto"/>
        <w:left w:val="none" w:sz="0" w:space="0" w:color="auto"/>
        <w:bottom w:val="none" w:sz="0" w:space="0" w:color="auto"/>
        <w:right w:val="none" w:sz="0" w:space="0" w:color="auto"/>
      </w:divBdr>
    </w:div>
    <w:div w:id="38164335">
      <w:bodyDiv w:val="1"/>
      <w:marLeft w:val="0"/>
      <w:marRight w:val="0"/>
      <w:marTop w:val="0"/>
      <w:marBottom w:val="0"/>
      <w:divBdr>
        <w:top w:val="none" w:sz="0" w:space="0" w:color="auto"/>
        <w:left w:val="none" w:sz="0" w:space="0" w:color="auto"/>
        <w:bottom w:val="none" w:sz="0" w:space="0" w:color="auto"/>
        <w:right w:val="none" w:sz="0" w:space="0" w:color="auto"/>
      </w:divBdr>
    </w:div>
    <w:div w:id="92632991">
      <w:bodyDiv w:val="1"/>
      <w:marLeft w:val="0"/>
      <w:marRight w:val="0"/>
      <w:marTop w:val="0"/>
      <w:marBottom w:val="0"/>
      <w:divBdr>
        <w:top w:val="none" w:sz="0" w:space="0" w:color="auto"/>
        <w:left w:val="none" w:sz="0" w:space="0" w:color="auto"/>
        <w:bottom w:val="none" w:sz="0" w:space="0" w:color="auto"/>
        <w:right w:val="none" w:sz="0" w:space="0" w:color="auto"/>
      </w:divBdr>
    </w:div>
    <w:div w:id="97911918">
      <w:bodyDiv w:val="1"/>
      <w:marLeft w:val="0"/>
      <w:marRight w:val="0"/>
      <w:marTop w:val="0"/>
      <w:marBottom w:val="0"/>
      <w:divBdr>
        <w:top w:val="none" w:sz="0" w:space="0" w:color="auto"/>
        <w:left w:val="none" w:sz="0" w:space="0" w:color="auto"/>
        <w:bottom w:val="none" w:sz="0" w:space="0" w:color="auto"/>
        <w:right w:val="none" w:sz="0" w:space="0" w:color="auto"/>
      </w:divBdr>
    </w:div>
    <w:div w:id="135605750">
      <w:bodyDiv w:val="1"/>
      <w:marLeft w:val="0"/>
      <w:marRight w:val="0"/>
      <w:marTop w:val="0"/>
      <w:marBottom w:val="0"/>
      <w:divBdr>
        <w:top w:val="none" w:sz="0" w:space="0" w:color="auto"/>
        <w:left w:val="none" w:sz="0" w:space="0" w:color="auto"/>
        <w:bottom w:val="none" w:sz="0" w:space="0" w:color="auto"/>
        <w:right w:val="none" w:sz="0" w:space="0" w:color="auto"/>
      </w:divBdr>
    </w:div>
    <w:div w:id="140509325">
      <w:bodyDiv w:val="1"/>
      <w:marLeft w:val="0"/>
      <w:marRight w:val="0"/>
      <w:marTop w:val="0"/>
      <w:marBottom w:val="0"/>
      <w:divBdr>
        <w:top w:val="none" w:sz="0" w:space="0" w:color="auto"/>
        <w:left w:val="none" w:sz="0" w:space="0" w:color="auto"/>
        <w:bottom w:val="none" w:sz="0" w:space="0" w:color="auto"/>
        <w:right w:val="none" w:sz="0" w:space="0" w:color="auto"/>
      </w:divBdr>
    </w:div>
    <w:div w:id="141191331">
      <w:bodyDiv w:val="1"/>
      <w:marLeft w:val="0"/>
      <w:marRight w:val="0"/>
      <w:marTop w:val="0"/>
      <w:marBottom w:val="0"/>
      <w:divBdr>
        <w:top w:val="none" w:sz="0" w:space="0" w:color="auto"/>
        <w:left w:val="none" w:sz="0" w:space="0" w:color="auto"/>
        <w:bottom w:val="none" w:sz="0" w:space="0" w:color="auto"/>
        <w:right w:val="none" w:sz="0" w:space="0" w:color="auto"/>
      </w:divBdr>
    </w:div>
    <w:div w:id="262955265">
      <w:bodyDiv w:val="1"/>
      <w:marLeft w:val="0"/>
      <w:marRight w:val="0"/>
      <w:marTop w:val="0"/>
      <w:marBottom w:val="0"/>
      <w:divBdr>
        <w:top w:val="none" w:sz="0" w:space="0" w:color="auto"/>
        <w:left w:val="none" w:sz="0" w:space="0" w:color="auto"/>
        <w:bottom w:val="none" w:sz="0" w:space="0" w:color="auto"/>
        <w:right w:val="none" w:sz="0" w:space="0" w:color="auto"/>
      </w:divBdr>
    </w:div>
    <w:div w:id="269240385">
      <w:bodyDiv w:val="1"/>
      <w:marLeft w:val="0"/>
      <w:marRight w:val="0"/>
      <w:marTop w:val="0"/>
      <w:marBottom w:val="0"/>
      <w:divBdr>
        <w:top w:val="none" w:sz="0" w:space="0" w:color="auto"/>
        <w:left w:val="none" w:sz="0" w:space="0" w:color="auto"/>
        <w:bottom w:val="none" w:sz="0" w:space="0" w:color="auto"/>
        <w:right w:val="none" w:sz="0" w:space="0" w:color="auto"/>
      </w:divBdr>
    </w:div>
    <w:div w:id="327444143">
      <w:bodyDiv w:val="1"/>
      <w:marLeft w:val="0"/>
      <w:marRight w:val="0"/>
      <w:marTop w:val="0"/>
      <w:marBottom w:val="0"/>
      <w:divBdr>
        <w:top w:val="none" w:sz="0" w:space="0" w:color="auto"/>
        <w:left w:val="none" w:sz="0" w:space="0" w:color="auto"/>
        <w:bottom w:val="none" w:sz="0" w:space="0" w:color="auto"/>
        <w:right w:val="none" w:sz="0" w:space="0" w:color="auto"/>
      </w:divBdr>
      <w:divsChild>
        <w:div w:id="426081786">
          <w:marLeft w:val="547"/>
          <w:marRight w:val="0"/>
          <w:marTop w:val="154"/>
          <w:marBottom w:val="0"/>
          <w:divBdr>
            <w:top w:val="none" w:sz="0" w:space="0" w:color="auto"/>
            <w:left w:val="none" w:sz="0" w:space="0" w:color="auto"/>
            <w:bottom w:val="none" w:sz="0" w:space="0" w:color="auto"/>
            <w:right w:val="none" w:sz="0" w:space="0" w:color="auto"/>
          </w:divBdr>
        </w:div>
        <w:div w:id="1591154220">
          <w:marLeft w:val="547"/>
          <w:marRight w:val="0"/>
          <w:marTop w:val="154"/>
          <w:marBottom w:val="0"/>
          <w:divBdr>
            <w:top w:val="none" w:sz="0" w:space="0" w:color="auto"/>
            <w:left w:val="none" w:sz="0" w:space="0" w:color="auto"/>
            <w:bottom w:val="none" w:sz="0" w:space="0" w:color="auto"/>
            <w:right w:val="none" w:sz="0" w:space="0" w:color="auto"/>
          </w:divBdr>
        </w:div>
        <w:div w:id="1868638813">
          <w:marLeft w:val="547"/>
          <w:marRight w:val="0"/>
          <w:marTop w:val="154"/>
          <w:marBottom w:val="0"/>
          <w:divBdr>
            <w:top w:val="none" w:sz="0" w:space="0" w:color="auto"/>
            <w:left w:val="none" w:sz="0" w:space="0" w:color="auto"/>
            <w:bottom w:val="none" w:sz="0" w:space="0" w:color="auto"/>
            <w:right w:val="none" w:sz="0" w:space="0" w:color="auto"/>
          </w:divBdr>
        </w:div>
      </w:divsChild>
    </w:div>
    <w:div w:id="328749850">
      <w:bodyDiv w:val="1"/>
      <w:marLeft w:val="0"/>
      <w:marRight w:val="0"/>
      <w:marTop w:val="0"/>
      <w:marBottom w:val="0"/>
      <w:divBdr>
        <w:top w:val="none" w:sz="0" w:space="0" w:color="auto"/>
        <w:left w:val="none" w:sz="0" w:space="0" w:color="auto"/>
        <w:bottom w:val="none" w:sz="0" w:space="0" w:color="auto"/>
        <w:right w:val="none" w:sz="0" w:space="0" w:color="auto"/>
      </w:divBdr>
    </w:div>
    <w:div w:id="383722041">
      <w:bodyDiv w:val="1"/>
      <w:marLeft w:val="0"/>
      <w:marRight w:val="0"/>
      <w:marTop w:val="0"/>
      <w:marBottom w:val="0"/>
      <w:divBdr>
        <w:top w:val="none" w:sz="0" w:space="0" w:color="auto"/>
        <w:left w:val="none" w:sz="0" w:space="0" w:color="auto"/>
        <w:bottom w:val="none" w:sz="0" w:space="0" w:color="auto"/>
        <w:right w:val="none" w:sz="0" w:space="0" w:color="auto"/>
      </w:divBdr>
    </w:div>
    <w:div w:id="394352550">
      <w:bodyDiv w:val="1"/>
      <w:marLeft w:val="0"/>
      <w:marRight w:val="0"/>
      <w:marTop w:val="0"/>
      <w:marBottom w:val="0"/>
      <w:divBdr>
        <w:top w:val="none" w:sz="0" w:space="0" w:color="auto"/>
        <w:left w:val="none" w:sz="0" w:space="0" w:color="auto"/>
        <w:bottom w:val="none" w:sz="0" w:space="0" w:color="auto"/>
        <w:right w:val="none" w:sz="0" w:space="0" w:color="auto"/>
      </w:divBdr>
      <w:divsChild>
        <w:div w:id="960260287">
          <w:marLeft w:val="547"/>
          <w:marRight w:val="0"/>
          <w:marTop w:val="120"/>
          <w:marBottom w:val="0"/>
          <w:divBdr>
            <w:top w:val="none" w:sz="0" w:space="0" w:color="auto"/>
            <w:left w:val="none" w:sz="0" w:space="0" w:color="auto"/>
            <w:bottom w:val="none" w:sz="0" w:space="0" w:color="auto"/>
            <w:right w:val="none" w:sz="0" w:space="0" w:color="auto"/>
          </w:divBdr>
        </w:div>
        <w:div w:id="164367649">
          <w:marLeft w:val="547"/>
          <w:marRight w:val="0"/>
          <w:marTop w:val="120"/>
          <w:marBottom w:val="0"/>
          <w:divBdr>
            <w:top w:val="none" w:sz="0" w:space="0" w:color="auto"/>
            <w:left w:val="none" w:sz="0" w:space="0" w:color="auto"/>
            <w:bottom w:val="none" w:sz="0" w:space="0" w:color="auto"/>
            <w:right w:val="none" w:sz="0" w:space="0" w:color="auto"/>
          </w:divBdr>
        </w:div>
        <w:div w:id="772435767">
          <w:marLeft w:val="547"/>
          <w:marRight w:val="0"/>
          <w:marTop w:val="120"/>
          <w:marBottom w:val="0"/>
          <w:divBdr>
            <w:top w:val="none" w:sz="0" w:space="0" w:color="auto"/>
            <w:left w:val="none" w:sz="0" w:space="0" w:color="auto"/>
            <w:bottom w:val="none" w:sz="0" w:space="0" w:color="auto"/>
            <w:right w:val="none" w:sz="0" w:space="0" w:color="auto"/>
          </w:divBdr>
        </w:div>
        <w:div w:id="902448308">
          <w:marLeft w:val="547"/>
          <w:marRight w:val="0"/>
          <w:marTop w:val="120"/>
          <w:marBottom w:val="0"/>
          <w:divBdr>
            <w:top w:val="none" w:sz="0" w:space="0" w:color="auto"/>
            <w:left w:val="none" w:sz="0" w:space="0" w:color="auto"/>
            <w:bottom w:val="none" w:sz="0" w:space="0" w:color="auto"/>
            <w:right w:val="none" w:sz="0" w:space="0" w:color="auto"/>
          </w:divBdr>
        </w:div>
        <w:div w:id="1048066899">
          <w:marLeft w:val="547"/>
          <w:marRight w:val="0"/>
          <w:marTop w:val="120"/>
          <w:marBottom w:val="0"/>
          <w:divBdr>
            <w:top w:val="none" w:sz="0" w:space="0" w:color="auto"/>
            <w:left w:val="none" w:sz="0" w:space="0" w:color="auto"/>
            <w:bottom w:val="none" w:sz="0" w:space="0" w:color="auto"/>
            <w:right w:val="none" w:sz="0" w:space="0" w:color="auto"/>
          </w:divBdr>
        </w:div>
        <w:div w:id="2097549647">
          <w:marLeft w:val="547"/>
          <w:marRight w:val="0"/>
          <w:marTop w:val="120"/>
          <w:marBottom w:val="0"/>
          <w:divBdr>
            <w:top w:val="none" w:sz="0" w:space="0" w:color="auto"/>
            <w:left w:val="none" w:sz="0" w:space="0" w:color="auto"/>
            <w:bottom w:val="none" w:sz="0" w:space="0" w:color="auto"/>
            <w:right w:val="none" w:sz="0" w:space="0" w:color="auto"/>
          </w:divBdr>
        </w:div>
      </w:divsChild>
    </w:div>
    <w:div w:id="432632897">
      <w:bodyDiv w:val="1"/>
      <w:marLeft w:val="0"/>
      <w:marRight w:val="0"/>
      <w:marTop w:val="0"/>
      <w:marBottom w:val="0"/>
      <w:divBdr>
        <w:top w:val="none" w:sz="0" w:space="0" w:color="auto"/>
        <w:left w:val="none" w:sz="0" w:space="0" w:color="auto"/>
        <w:bottom w:val="none" w:sz="0" w:space="0" w:color="auto"/>
        <w:right w:val="none" w:sz="0" w:space="0" w:color="auto"/>
      </w:divBdr>
      <w:divsChild>
        <w:div w:id="2107652111">
          <w:marLeft w:val="360"/>
          <w:marRight w:val="0"/>
          <w:marTop w:val="200"/>
          <w:marBottom w:val="0"/>
          <w:divBdr>
            <w:top w:val="none" w:sz="0" w:space="0" w:color="auto"/>
            <w:left w:val="none" w:sz="0" w:space="0" w:color="auto"/>
            <w:bottom w:val="none" w:sz="0" w:space="0" w:color="auto"/>
            <w:right w:val="none" w:sz="0" w:space="0" w:color="auto"/>
          </w:divBdr>
        </w:div>
        <w:div w:id="577403540">
          <w:marLeft w:val="360"/>
          <w:marRight w:val="0"/>
          <w:marTop w:val="200"/>
          <w:marBottom w:val="0"/>
          <w:divBdr>
            <w:top w:val="none" w:sz="0" w:space="0" w:color="auto"/>
            <w:left w:val="none" w:sz="0" w:space="0" w:color="auto"/>
            <w:bottom w:val="none" w:sz="0" w:space="0" w:color="auto"/>
            <w:right w:val="none" w:sz="0" w:space="0" w:color="auto"/>
          </w:divBdr>
        </w:div>
        <w:div w:id="569582505">
          <w:marLeft w:val="360"/>
          <w:marRight w:val="0"/>
          <w:marTop w:val="200"/>
          <w:marBottom w:val="0"/>
          <w:divBdr>
            <w:top w:val="none" w:sz="0" w:space="0" w:color="auto"/>
            <w:left w:val="none" w:sz="0" w:space="0" w:color="auto"/>
            <w:bottom w:val="none" w:sz="0" w:space="0" w:color="auto"/>
            <w:right w:val="none" w:sz="0" w:space="0" w:color="auto"/>
          </w:divBdr>
        </w:div>
      </w:divsChild>
    </w:div>
    <w:div w:id="478228581">
      <w:bodyDiv w:val="1"/>
      <w:marLeft w:val="0"/>
      <w:marRight w:val="0"/>
      <w:marTop w:val="0"/>
      <w:marBottom w:val="0"/>
      <w:divBdr>
        <w:top w:val="none" w:sz="0" w:space="0" w:color="auto"/>
        <w:left w:val="none" w:sz="0" w:space="0" w:color="auto"/>
        <w:bottom w:val="none" w:sz="0" w:space="0" w:color="auto"/>
        <w:right w:val="none" w:sz="0" w:space="0" w:color="auto"/>
      </w:divBdr>
      <w:divsChild>
        <w:div w:id="1212621297">
          <w:marLeft w:val="0"/>
          <w:marRight w:val="0"/>
          <w:marTop w:val="0"/>
          <w:marBottom w:val="0"/>
          <w:divBdr>
            <w:top w:val="none" w:sz="0" w:space="0" w:color="auto"/>
            <w:left w:val="none" w:sz="0" w:space="0" w:color="auto"/>
            <w:bottom w:val="none" w:sz="0" w:space="0" w:color="auto"/>
            <w:right w:val="none" w:sz="0" w:space="0" w:color="auto"/>
          </w:divBdr>
          <w:divsChild>
            <w:div w:id="823934859">
              <w:marLeft w:val="0"/>
              <w:marRight w:val="0"/>
              <w:marTop w:val="0"/>
              <w:marBottom w:val="0"/>
              <w:divBdr>
                <w:top w:val="none" w:sz="0" w:space="0" w:color="auto"/>
                <w:left w:val="none" w:sz="0" w:space="0" w:color="auto"/>
                <w:bottom w:val="none" w:sz="0" w:space="0" w:color="auto"/>
                <w:right w:val="none" w:sz="0" w:space="0" w:color="auto"/>
              </w:divBdr>
              <w:divsChild>
                <w:div w:id="1858352536">
                  <w:marLeft w:val="0"/>
                  <w:marRight w:val="0"/>
                  <w:marTop w:val="0"/>
                  <w:marBottom w:val="0"/>
                  <w:divBdr>
                    <w:top w:val="none" w:sz="0" w:space="0" w:color="auto"/>
                    <w:left w:val="none" w:sz="0" w:space="0" w:color="auto"/>
                    <w:bottom w:val="none" w:sz="0" w:space="0" w:color="auto"/>
                    <w:right w:val="none" w:sz="0" w:space="0" w:color="auto"/>
                  </w:divBdr>
                  <w:divsChild>
                    <w:div w:id="19796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02729">
      <w:bodyDiv w:val="1"/>
      <w:marLeft w:val="0"/>
      <w:marRight w:val="0"/>
      <w:marTop w:val="0"/>
      <w:marBottom w:val="0"/>
      <w:divBdr>
        <w:top w:val="none" w:sz="0" w:space="0" w:color="auto"/>
        <w:left w:val="none" w:sz="0" w:space="0" w:color="auto"/>
        <w:bottom w:val="none" w:sz="0" w:space="0" w:color="auto"/>
        <w:right w:val="none" w:sz="0" w:space="0" w:color="auto"/>
      </w:divBdr>
    </w:div>
    <w:div w:id="509609217">
      <w:bodyDiv w:val="1"/>
      <w:marLeft w:val="0"/>
      <w:marRight w:val="0"/>
      <w:marTop w:val="0"/>
      <w:marBottom w:val="0"/>
      <w:divBdr>
        <w:top w:val="none" w:sz="0" w:space="0" w:color="auto"/>
        <w:left w:val="none" w:sz="0" w:space="0" w:color="auto"/>
        <w:bottom w:val="none" w:sz="0" w:space="0" w:color="auto"/>
        <w:right w:val="none" w:sz="0" w:space="0" w:color="auto"/>
      </w:divBdr>
    </w:div>
    <w:div w:id="539628475">
      <w:bodyDiv w:val="1"/>
      <w:marLeft w:val="0"/>
      <w:marRight w:val="0"/>
      <w:marTop w:val="0"/>
      <w:marBottom w:val="0"/>
      <w:divBdr>
        <w:top w:val="none" w:sz="0" w:space="0" w:color="auto"/>
        <w:left w:val="none" w:sz="0" w:space="0" w:color="auto"/>
        <w:bottom w:val="none" w:sz="0" w:space="0" w:color="auto"/>
        <w:right w:val="none" w:sz="0" w:space="0" w:color="auto"/>
      </w:divBdr>
    </w:div>
    <w:div w:id="552082042">
      <w:bodyDiv w:val="1"/>
      <w:marLeft w:val="0"/>
      <w:marRight w:val="0"/>
      <w:marTop w:val="0"/>
      <w:marBottom w:val="0"/>
      <w:divBdr>
        <w:top w:val="none" w:sz="0" w:space="0" w:color="auto"/>
        <w:left w:val="none" w:sz="0" w:space="0" w:color="auto"/>
        <w:bottom w:val="none" w:sz="0" w:space="0" w:color="auto"/>
        <w:right w:val="none" w:sz="0" w:space="0" w:color="auto"/>
      </w:divBdr>
    </w:div>
    <w:div w:id="585381314">
      <w:bodyDiv w:val="1"/>
      <w:marLeft w:val="0"/>
      <w:marRight w:val="0"/>
      <w:marTop w:val="0"/>
      <w:marBottom w:val="0"/>
      <w:divBdr>
        <w:top w:val="none" w:sz="0" w:space="0" w:color="auto"/>
        <w:left w:val="none" w:sz="0" w:space="0" w:color="auto"/>
        <w:bottom w:val="none" w:sz="0" w:space="0" w:color="auto"/>
        <w:right w:val="none" w:sz="0" w:space="0" w:color="auto"/>
      </w:divBdr>
    </w:div>
    <w:div w:id="586305898">
      <w:bodyDiv w:val="1"/>
      <w:marLeft w:val="0"/>
      <w:marRight w:val="0"/>
      <w:marTop w:val="0"/>
      <w:marBottom w:val="0"/>
      <w:divBdr>
        <w:top w:val="none" w:sz="0" w:space="0" w:color="auto"/>
        <w:left w:val="none" w:sz="0" w:space="0" w:color="auto"/>
        <w:bottom w:val="none" w:sz="0" w:space="0" w:color="auto"/>
        <w:right w:val="none" w:sz="0" w:space="0" w:color="auto"/>
      </w:divBdr>
    </w:div>
    <w:div w:id="622660082">
      <w:bodyDiv w:val="1"/>
      <w:marLeft w:val="0"/>
      <w:marRight w:val="0"/>
      <w:marTop w:val="0"/>
      <w:marBottom w:val="0"/>
      <w:divBdr>
        <w:top w:val="none" w:sz="0" w:space="0" w:color="auto"/>
        <w:left w:val="none" w:sz="0" w:space="0" w:color="auto"/>
        <w:bottom w:val="none" w:sz="0" w:space="0" w:color="auto"/>
        <w:right w:val="none" w:sz="0" w:space="0" w:color="auto"/>
      </w:divBdr>
      <w:divsChild>
        <w:div w:id="452988072">
          <w:marLeft w:val="0"/>
          <w:marRight w:val="0"/>
          <w:marTop w:val="0"/>
          <w:marBottom w:val="0"/>
          <w:divBdr>
            <w:top w:val="none" w:sz="0" w:space="0" w:color="auto"/>
            <w:left w:val="none" w:sz="0" w:space="0" w:color="auto"/>
            <w:bottom w:val="none" w:sz="0" w:space="0" w:color="auto"/>
            <w:right w:val="none" w:sz="0" w:space="0" w:color="auto"/>
          </w:divBdr>
          <w:divsChild>
            <w:div w:id="1704014345">
              <w:marLeft w:val="0"/>
              <w:marRight w:val="0"/>
              <w:marTop w:val="0"/>
              <w:marBottom w:val="0"/>
              <w:divBdr>
                <w:top w:val="none" w:sz="0" w:space="0" w:color="auto"/>
                <w:left w:val="none" w:sz="0" w:space="0" w:color="auto"/>
                <w:bottom w:val="none" w:sz="0" w:space="0" w:color="auto"/>
                <w:right w:val="none" w:sz="0" w:space="0" w:color="auto"/>
              </w:divBdr>
              <w:divsChild>
                <w:div w:id="393548413">
                  <w:marLeft w:val="0"/>
                  <w:marRight w:val="0"/>
                  <w:marTop w:val="0"/>
                  <w:marBottom w:val="0"/>
                  <w:divBdr>
                    <w:top w:val="none" w:sz="0" w:space="0" w:color="auto"/>
                    <w:left w:val="none" w:sz="0" w:space="0" w:color="auto"/>
                    <w:bottom w:val="none" w:sz="0" w:space="0" w:color="auto"/>
                    <w:right w:val="none" w:sz="0" w:space="0" w:color="auto"/>
                  </w:divBdr>
                  <w:divsChild>
                    <w:div w:id="6147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9035">
      <w:bodyDiv w:val="1"/>
      <w:marLeft w:val="0"/>
      <w:marRight w:val="0"/>
      <w:marTop w:val="0"/>
      <w:marBottom w:val="0"/>
      <w:divBdr>
        <w:top w:val="none" w:sz="0" w:space="0" w:color="auto"/>
        <w:left w:val="none" w:sz="0" w:space="0" w:color="auto"/>
        <w:bottom w:val="none" w:sz="0" w:space="0" w:color="auto"/>
        <w:right w:val="none" w:sz="0" w:space="0" w:color="auto"/>
      </w:divBdr>
    </w:div>
    <w:div w:id="657536040">
      <w:bodyDiv w:val="1"/>
      <w:marLeft w:val="0"/>
      <w:marRight w:val="0"/>
      <w:marTop w:val="0"/>
      <w:marBottom w:val="0"/>
      <w:divBdr>
        <w:top w:val="none" w:sz="0" w:space="0" w:color="auto"/>
        <w:left w:val="none" w:sz="0" w:space="0" w:color="auto"/>
        <w:bottom w:val="none" w:sz="0" w:space="0" w:color="auto"/>
        <w:right w:val="none" w:sz="0" w:space="0" w:color="auto"/>
      </w:divBdr>
    </w:div>
    <w:div w:id="679047670">
      <w:bodyDiv w:val="1"/>
      <w:marLeft w:val="0"/>
      <w:marRight w:val="0"/>
      <w:marTop w:val="0"/>
      <w:marBottom w:val="0"/>
      <w:divBdr>
        <w:top w:val="none" w:sz="0" w:space="0" w:color="auto"/>
        <w:left w:val="none" w:sz="0" w:space="0" w:color="auto"/>
        <w:bottom w:val="none" w:sz="0" w:space="0" w:color="auto"/>
        <w:right w:val="none" w:sz="0" w:space="0" w:color="auto"/>
      </w:divBdr>
    </w:div>
    <w:div w:id="696392337">
      <w:bodyDiv w:val="1"/>
      <w:marLeft w:val="0"/>
      <w:marRight w:val="0"/>
      <w:marTop w:val="0"/>
      <w:marBottom w:val="0"/>
      <w:divBdr>
        <w:top w:val="none" w:sz="0" w:space="0" w:color="auto"/>
        <w:left w:val="none" w:sz="0" w:space="0" w:color="auto"/>
        <w:bottom w:val="none" w:sz="0" w:space="0" w:color="auto"/>
        <w:right w:val="none" w:sz="0" w:space="0" w:color="auto"/>
      </w:divBdr>
    </w:div>
    <w:div w:id="743718379">
      <w:bodyDiv w:val="1"/>
      <w:marLeft w:val="0"/>
      <w:marRight w:val="0"/>
      <w:marTop w:val="0"/>
      <w:marBottom w:val="0"/>
      <w:divBdr>
        <w:top w:val="none" w:sz="0" w:space="0" w:color="auto"/>
        <w:left w:val="none" w:sz="0" w:space="0" w:color="auto"/>
        <w:bottom w:val="none" w:sz="0" w:space="0" w:color="auto"/>
        <w:right w:val="none" w:sz="0" w:space="0" w:color="auto"/>
      </w:divBdr>
    </w:div>
    <w:div w:id="773287019">
      <w:bodyDiv w:val="1"/>
      <w:marLeft w:val="0"/>
      <w:marRight w:val="0"/>
      <w:marTop w:val="0"/>
      <w:marBottom w:val="0"/>
      <w:divBdr>
        <w:top w:val="none" w:sz="0" w:space="0" w:color="auto"/>
        <w:left w:val="none" w:sz="0" w:space="0" w:color="auto"/>
        <w:bottom w:val="none" w:sz="0" w:space="0" w:color="auto"/>
        <w:right w:val="none" w:sz="0" w:space="0" w:color="auto"/>
      </w:divBdr>
    </w:div>
    <w:div w:id="830488319">
      <w:bodyDiv w:val="1"/>
      <w:marLeft w:val="0"/>
      <w:marRight w:val="0"/>
      <w:marTop w:val="0"/>
      <w:marBottom w:val="0"/>
      <w:divBdr>
        <w:top w:val="none" w:sz="0" w:space="0" w:color="auto"/>
        <w:left w:val="none" w:sz="0" w:space="0" w:color="auto"/>
        <w:bottom w:val="none" w:sz="0" w:space="0" w:color="auto"/>
        <w:right w:val="none" w:sz="0" w:space="0" w:color="auto"/>
      </w:divBdr>
    </w:div>
    <w:div w:id="873036665">
      <w:bodyDiv w:val="1"/>
      <w:marLeft w:val="0"/>
      <w:marRight w:val="0"/>
      <w:marTop w:val="0"/>
      <w:marBottom w:val="0"/>
      <w:divBdr>
        <w:top w:val="none" w:sz="0" w:space="0" w:color="auto"/>
        <w:left w:val="none" w:sz="0" w:space="0" w:color="auto"/>
        <w:bottom w:val="none" w:sz="0" w:space="0" w:color="auto"/>
        <w:right w:val="none" w:sz="0" w:space="0" w:color="auto"/>
      </w:divBdr>
    </w:div>
    <w:div w:id="883637187">
      <w:bodyDiv w:val="1"/>
      <w:marLeft w:val="0"/>
      <w:marRight w:val="0"/>
      <w:marTop w:val="0"/>
      <w:marBottom w:val="0"/>
      <w:divBdr>
        <w:top w:val="none" w:sz="0" w:space="0" w:color="auto"/>
        <w:left w:val="none" w:sz="0" w:space="0" w:color="auto"/>
        <w:bottom w:val="none" w:sz="0" w:space="0" w:color="auto"/>
        <w:right w:val="none" w:sz="0" w:space="0" w:color="auto"/>
      </w:divBdr>
      <w:divsChild>
        <w:div w:id="720710490">
          <w:marLeft w:val="0"/>
          <w:marRight w:val="0"/>
          <w:marTop w:val="0"/>
          <w:marBottom w:val="0"/>
          <w:divBdr>
            <w:top w:val="none" w:sz="0" w:space="0" w:color="auto"/>
            <w:left w:val="none" w:sz="0" w:space="0" w:color="auto"/>
            <w:bottom w:val="none" w:sz="0" w:space="0" w:color="auto"/>
            <w:right w:val="none" w:sz="0" w:space="0" w:color="auto"/>
          </w:divBdr>
          <w:divsChild>
            <w:div w:id="819615831">
              <w:marLeft w:val="0"/>
              <w:marRight w:val="0"/>
              <w:marTop w:val="0"/>
              <w:marBottom w:val="0"/>
              <w:divBdr>
                <w:top w:val="none" w:sz="0" w:space="0" w:color="auto"/>
                <w:left w:val="none" w:sz="0" w:space="0" w:color="auto"/>
                <w:bottom w:val="none" w:sz="0" w:space="0" w:color="auto"/>
                <w:right w:val="none" w:sz="0" w:space="0" w:color="auto"/>
              </w:divBdr>
              <w:divsChild>
                <w:div w:id="35662245">
                  <w:marLeft w:val="0"/>
                  <w:marRight w:val="0"/>
                  <w:marTop w:val="0"/>
                  <w:marBottom w:val="0"/>
                  <w:divBdr>
                    <w:top w:val="none" w:sz="0" w:space="0" w:color="auto"/>
                    <w:left w:val="none" w:sz="0" w:space="0" w:color="auto"/>
                    <w:bottom w:val="none" w:sz="0" w:space="0" w:color="auto"/>
                    <w:right w:val="none" w:sz="0" w:space="0" w:color="auto"/>
                  </w:divBdr>
                  <w:divsChild>
                    <w:div w:id="11813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98823">
      <w:bodyDiv w:val="1"/>
      <w:marLeft w:val="0"/>
      <w:marRight w:val="0"/>
      <w:marTop w:val="0"/>
      <w:marBottom w:val="0"/>
      <w:divBdr>
        <w:top w:val="none" w:sz="0" w:space="0" w:color="auto"/>
        <w:left w:val="none" w:sz="0" w:space="0" w:color="auto"/>
        <w:bottom w:val="none" w:sz="0" w:space="0" w:color="auto"/>
        <w:right w:val="none" w:sz="0" w:space="0" w:color="auto"/>
      </w:divBdr>
    </w:div>
    <w:div w:id="982008397">
      <w:bodyDiv w:val="1"/>
      <w:marLeft w:val="0"/>
      <w:marRight w:val="0"/>
      <w:marTop w:val="0"/>
      <w:marBottom w:val="0"/>
      <w:divBdr>
        <w:top w:val="none" w:sz="0" w:space="0" w:color="auto"/>
        <w:left w:val="none" w:sz="0" w:space="0" w:color="auto"/>
        <w:bottom w:val="none" w:sz="0" w:space="0" w:color="auto"/>
        <w:right w:val="none" w:sz="0" w:space="0" w:color="auto"/>
      </w:divBdr>
    </w:div>
    <w:div w:id="1009143952">
      <w:bodyDiv w:val="1"/>
      <w:marLeft w:val="0"/>
      <w:marRight w:val="0"/>
      <w:marTop w:val="0"/>
      <w:marBottom w:val="0"/>
      <w:divBdr>
        <w:top w:val="none" w:sz="0" w:space="0" w:color="auto"/>
        <w:left w:val="none" w:sz="0" w:space="0" w:color="auto"/>
        <w:bottom w:val="none" w:sz="0" w:space="0" w:color="auto"/>
        <w:right w:val="none" w:sz="0" w:space="0" w:color="auto"/>
      </w:divBdr>
      <w:divsChild>
        <w:div w:id="1713841553">
          <w:marLeft w:val="0"/>
          <w:marRight w:val="0"/>
          <w:marTop w:val="0"/>
          <w:marBottom w:val="0"/>
          <w:divBdr>
            <w:top w:val="none" w:sz="0" w:space="0" w:color="auto"/>
            <w:left w:val="none" w:sz="0" w:space="0" w:color="auto"/>
            <w:bottom w:val="none" w:sz="0" w:space="0" w:color="auto"/>
            <w:right w:val="none" w:sz="0" w:space="0" w:color="auto"/>
          </w:divBdr>
          <w:divsChild>
            <w:div w:id="967509692">
              <w:marLeft w:val="0"/>
              <w:marRight w:val="0"/>
              <w:marTop w:val="0"/>
              <w:marBottom w:val="0"/>
              <w:divBdr>
                <w:top w:val="none" w:sz="0" w:space="0" w:color="auto"/>
                <w:left w:val="none" w:sz="0" w:space="0" w:color="auto"/>
                <w:bottom w:val="none" w:sz="0" w:space="0" w:color="auto"/>
                <w:right w:val="none" w:sz="0" w:space="0" w:color="auto"/>
              </w:divBdr>
              <w:divsChild>
                <w:div w:id="634876087">
                  <w:marLeft w:val="0"/>
                  <w:marRight w:val="0"/>
                  <w:marTop w:val="0"/>
                  <w:marBottom w:val="0"/>
                  <w:divBdr>
                    <w:top w:val="none" w:sz="0" w:space="0" w:color="auto"/>
                    <w:left w:val="none" w:sz="0" w:space="0" w:color="auto"/>
                    <w:bottom w:val="none" w:sz="0" w:space="0" w:color="auto"/>
                    <w:right w:val="none" w:sz="0" w:space="0" w:color="auto"/>
                  </w:divBdr>
                  <w:divsChild>
                    <w:div w:id="4318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69886">
      <w:bodyDiv w:val="1"/>
      <w:marLeft w:val="0"/>
      <w:marRight w:val="0"/>
      <w:marTop w:val="0"/>
      <w:marBottom w:val="0"/>
      <w:divBdr>
        <w:top w:val="none" w:sz="0" w:space="0" w:color="auto"/>
        <w:left w:val="none" w:sz="0" w:space="0" w:color="auto"/>
        <w:bottom w:val="none" w:sz="0" w:space="0" w:color="auto"/>
        <w:right w:val="none" w:sz="0" w:space="0" w:color="auto"/>
      </w:divBdr>
    </w:div>
    <w:div w:id="1063604619">
      <w:bodyDiv w:val="1"/>
      <w:marLeft w:val="0"/>
      <w:marRight w:val="0"/>
      <w:marTop w:val="0"/>
      <w:marBottom w:val="0"/>
      <w:divBdr>
        <w:top w:val="none" w:sz="0" w:space="0" w:color="auto"/>
        <w:left w:val="none" w:sz="0" w:space="0" w:color="auto"/>
        <w:bottom w:val="none" w:sz="0" w:space="0" w:color="auto"/>
        <w:right w:val="none" w:sz="0" w:space="0" w:color="auto"/>
      </w:divBdr>
      <w:divsChild>
        <w:div w:id="215818260">
          <w:marLeft w:val="0"/>
          <w:marRight w:val="0"/>
          <w:marTop w:val="0"/>
          <w:marBottom w:val="0"/>
          <w:divBdr>
            <w:top w:val="none" w:sz="0" w:space="0" w:color="auto"/>
            <w:left w:val="none" w:sz="0" w:space="0" w:color="auto"/>
            <w:bottom w:val="none" w:sz="0" w:space="0" w:color="auto"/>
            <w:right w:val="none" w:sz="0" w:space="0" w:color="auto"/>
          </w:divBdr>
          <w:divsChild>
            <w:div w:id="201599389">
              <w:marLeft w:val="0"/>
              <w:marRight w:val="0"/>
              <w:marTop w:val="0"/>
              <w:marBottom w:val="0"/>
              <w:divBdr>
                <w:top w:val="none" w:sz="0" w:space="0" w:color="auto"/>
                <w:left w:val="none" w:sz="0" w:space="0" w:color="auto"/>
                <w:bottom w:val="none" w:sz="0" w:space="0" w:color="auto"/>
                <w:right w:val="none" w:sz="0" w:space="0" w:color="auto"/>
              </w:divBdr>
              <w:divsChild>
                <w:div w:id="1293443976">
                  <w:marLeft w:val="0"/>
                  <w:marRight w:val="0"/>
                  <w:marTop w:val="0"/>
                  <w:marBottom w:val="0"/>
                  <w:divBdr>
                    <w:top w:val="none" w:sz="0" w:space="0" w:color="auto"/>
                    <w:left w:val="none" w:sz="0" w:space="0" w:color="auto"/>
                    <w:bottom w:val="none" w:sz="0" w:space="0" w:color="auto"/>
                    <w:right w:val="none" w:sz="0" w:space="0" w:color="auto"/>
                  </w:divBdr>
                  <w:divsChild>
                    <w:div w:id="3889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77541">
      <w:bodyDiv w:val="1"/>
      <w:marLeft w:val="0"/>
      <w:marRight w:val="0"/>
      <w:marTop w:val="0"/>
      <w:marBottom w:val="0"/>
      <w:divBdr>
        <w:top w:val="none" w:sz="0" w:space="0" w:color="auto"/>
        <w:left w:val="none" w:sz="0" w:space="0" w:color="auto"/>
        <w:bottom w:val="none" w:sz="0" w:space="0" w:color="auto"/>
        <w:right w:val="none" w:sz="0" w:space="0" w:color="auto"/>
      </w:divBdr>
    </w:div>
    <w:div w:id="1152020775">
      <w:bodyDiv w:val="1"/>
      <w:marLeft w:val="0"/>
      <w:marRight w:val="0"/>
      <w:marTop w:val="0"/>
      <w:marBottom w:val="0"/>
      <w:divBdr>
        <w:top w:val="none" w:sz="0" w:space="0" w:color="auto"/>
        <w:left w:val="none" w:sz="0" w:space="0" w:color="auto"/>
        <w:bottom w:val="none" w:sz="0" w:space="0" w:color="auto"/>
        <w:right w:val="none" w:sz="0" w:space="0" w:color="auto"/>
      </w:divBdr>
    </w:div>
    <w:div w:id="1310138646">
      <w:bodyDiv w:val="1"/>
      <w:marLeft w:val="0"/>
      <w:marRight w:val="0"/>
      <w:marTop w:val="0"/>
      <w:marBottom w:val="0"/>
      <w:divBdr>
        <w:top w:val="none" w:sz="0" w:space="0" w:color="auto"/>
        <w:left w:val="none" w:sz="0" w:space="0" w:color="auto"/>
        <w:bottom w:val="none" w:sz="0" w:space="0" w:color="auto"/>
        <w:right w:val="none" w:sz="0" w:space="0" w:color="auto"/>
      </w:divBdr>
    </w:div>
    <w:div w:id="1325939107">
      <w:bodyDiv w:val="1"/>
      <w:marLeft w:val="0"/>
      <w:marRight w:val="0"/>
      <w:marTop w:val="0"/>
      <w:marBottom w:val="0"/>
      <w:divBdr>
        <w:top w:val="none" w:sz="0" w:space="0" w:color="auto"/>
        <w:left w:val="none" w:sz="0" w:space="0" w:color="auto"/>
        <w:bottom w:val="none" w:sz="0" w:space="0" w:color="auto"/>
        <w:right w:val="none" w:sz="0" w:space="0" w:color="auto"/>
      </w:divBdr>
    </w:div>
    <w:div w:id="1356929423">
      <w:bodyDiv w:val="1"/>
      <w:marLeft w:val="0"/>
      <w:marRight w:val="0"/>
      <w:marTop w:val="0"/>
      <w:marBottom w:val="0"/>
      <w:divBdr>
        <w:top w:val="none" w:sz="0" w:space="0" w:color="auto"/>
        <w:left w:val="none" w:sz="0" w:space="0" w:color="auto"/>
        <w:bottom w:val="none" w:sz="0" w:space="0" w:color="auto"/>
        <w:right w:val="none" w:sz="0" w:space="0" w:color="auto"/>
      </w:divBdr>
    </w:div>
    <w:div w:id="1414354294">
      <w:bodyDiv w:val="1"/>
      <w:marLeft w:val="0"/>
      <w:marRight w:val="0"/>
      <w:marTop w:val="0"/>
      <w:marBottom w:val="0"/>
      <w:divBdr>
        <w:top w:val="none" w:sz="0" w:space="0" w:color="auto"/>
        <w:left w:val="none" w:sz="0" w:space="0" w:color="auto"/>
        <w:bottom w:val="none" w:sz="0" w:space="0" w:color="auto"/>
        <w:right w:val="none" w:sz="0" w:space="0" w:color="auto"/>
      </w:divBdr>
      <w:divsChild>
        <w:div w:id="813958403">
          <w:marLeft w:val="0"/>
          <w:marRight w:val="0"/>
          <w:marTop w:val="0"/>
          <w:marBottom w:val="0"/>
          <w:divBdr>
            <w:top w:val="none" w:sz="0" w:space="0" w:color="auto"/>
            <w:left w:val="none" w:sz="0" w:space="0" w:color="auto"/>
            <w:bottom w:val="none" w:sz="0" w:space="0" w:color="auto"/>
            <w:right w:val="none" w:sz="0" w:space="0" w:color="auto"/>
          </w:divBdr>
          <w:divsChild>
            <w:div w:id="1519344257">
              <w:marLeft w:val="0"/>
              <w:marRight w:val="0"/>
              <w:marTop w:val="0"/>
              <w:marBottom w:val="0"/>
              <w:divBdr>
                <w:top w:val="none" w:sz="0" w:space="0" w:color="auto"/>
                <w:left w:val="none" w:sz="0" w:space="0" w:color="auto"/>
                <w:bottom w:val="none" w:sz="0" w:space="0" w:color="auto"/>
                <w:right w:val="none" w:sz="0" w:space="0" w:color="auto"/>
              </w:divBdr>
              <w:divsChild>
                <w:div w:id="1600481533">
                  <w:marLeft w:val="0"/>
                  <w:marRight w:val="0"/>
                  <w:marTop w:val="195"/>
                  <w:marBottom w:val="0"/>
                  <w:divBdr>
                    <w:top w:val="none" w:sz="0" w:space="0" w:color="auto"/>
                    <w:left w:val="none" w:sz="0" w:space="0" w:color="auto"/>
                    <w:bottom w:val="none" w:sz="0" w:space="0" w:color="auto"/>
                    <w:right w:val="none" w:sz="0" w:space="0" w:color="auto"/>
                  </w:divBdr>
                  <w:divsChild>
                    <w:div w:id="304745679">
                      <w:marLeft w:val="0"/>
                      <w:marRight w:val="0"/>
                      <w:marTop w:val="0"/>
                      <w:marBottom w:val="0"/>
                      <w:divBdr>
                        <w:top w:val="none" w:sz="0" w:space="0" w:color="auto"/>
                        <w:left w:val="none" w:sz="0" w:space="0" w:color="auto"/>
                        <w:bottom w:val="none" w:sz="0" w:space="0" w:color="auto"/>
                        <w:right w:val="none" w:sz="0" w:space="0" w:color="auto"/>
                      </w:divBdr>
                      <w:divsChild>
                        <w:div w:id="800995606">
                          <w:marLeft w:val="0"/>
                          <w:marRight w:val="0"/>
                          <w:marTop w:val="0"/>
                          <w:marBottom w:val="0"/>
                          <w:divBdr>
                            <w:top w:val="none" w:sz="0" w:space="0" w:color="auto"/>
                            <w:left w:val="none" w:sz="0" w:space="0" w:color="auto"/>
                            <w:bottom w:val="none" w:sz="0" w:space="0" w:color="auto"/>
                            <w:right w:val="none" w:sz="0" w:space="0" w:color="auto"/>
                          </w:divBdr>
                          <w:divsChild>
                            <w:div w:id="438063211">
                              <w:marLeft w:val="0"/>
                              <w:marRight w:val="0"/>
                              <w:marTop w:val="0"/>
                              <w:marBottom w:val="0"/>
                              <w:divBdr>
                                <w:top w:val="none" w:sz="0" w:space="0" w:color="auto"/>
                                <w:left w:val="none" w:sz="0" w:space="0" w:color="auto"/>
                                <w:bottom w:val="none" w:sz="0" w:space="0" w:color="auto"/>
                                <w:right w:val="none" w:sz="0" w:space="0" w:color="auto"/>
                              </w:divBdr>
                              <w:divsChild>
                                <w:div w:id="679234472">
                                  <w:marLeft w:val="0"/>
                                  <w:marRight w:val="0"/>
                                  <w:marTop w:val="0"/>
                                  <w:marBottom w:val="0"/>
                                  <w:divBdr>
                                    <w:top w:val="none" w:sz="0" w:space="0" w:color="auto"/>
                                    <w:left w:val="none" w:sz="0" w:space="0" w:color="auto"/>
                                    <w:bottom w:val="none" w:sz="0" w:space="0" w:color="auto"/>
                                    <w:right w:val="none" w:sz="0" w:space="0" w:color="auto"/>
                                  </w:divBdr>
                                  <w:divsChild>
                                    <w:div w:id="431897398">
                                      <w:marLeft w:val="0"/>
                                      <w:marRight w:val="0"/>
                                      <w:marTop w:val="0"/>
                                      <w:marBottom w:val="0"/>
                                      <w:divBdr>
                                        <w:top w:val="none" w:sz="0" w:space="0" w:color="auto"/>
                                        <w:left w:val="none" w:sz="0" w:space="0" w:color="auto"/>
                                        <w:bottom w:val="none" w:sz="0" w:space="0" w:color="auto"/>
                                        <w:right w:val="none" w:sz="0" w:space="0" w:color="auto"/>
                                      </w:divBdr>
                                      <w:divsChild>
                                        <w:div w:id="2133356763">
                                          <w:marLeft w:val="0"/>
                                          <w:marRight w:val="0"/>
                                          <w:marTop w:val="0"/>
                                          <w:marBottom w:val="0"/>
                                          <w:divBdr>
                                            <w:top w:val="none" w:sz="0" w:space="0" w:color="auto"/>
                                            <w:left w:val="none" w:sz="0" w:space="0" w:color="auto"/>
                                            <w:bottom w:val="none" w:sz="0" w:space="0" w:color="auto"/>
                                            <w:right w:val="none" w:sz="0" w:space="0" w:color="auto"/>
                                          </w:divBdr>
                                          <w:divsChild>
                                            <w:div w:id="334067684">
                                              <w:marLeft w:val="0"/>
                                              <w:marRight w:val="0"/>
                                              <w:marTop w:val="0"/>
                                              <w:marBottom w:val="180"/>
                                              <w:divBdr>
                                                <w:top w:val="none" w:sz="0" w:space="0" w:color="auto"/>
                                                <w:left w:val="none" w:sz="0" w:space="0" w:color="auto"/>
                                                <w:bottom w:val="none" w:sz="0" w:space="0" w:color="auto"/>
                                                <w:right w:val="none" w:sz="0" w:space="0" w:color="auto"/>
                                              </w:divBdr>
                                              <w:divsChild>
                                                <w:div w:id="1328897007">
                                                  <w:marLeft w:val="0"/>
                                                  <w:marRight w:val="0"/>
                                                  <w:marTop w:val="0"/>
                                                  <w:marBottom w:val="0"/>
                                                  <w:divBdr>
                                                    <w:top w:val="none" w:sz="0" w:space="0" w:color="auto"/>
                                                    <w:left w:val="none" w:sz="0" w:space="0" w:color="auto"/>
                                                    <w:bottom w:val="none" w:sz="0" w:space="0" w:color="auto"/>
                                                    <w:right w:val="none" w:sz="0" w:space="0" w:color="auto"/>
                                                  </w:divBdr>
                                                  <w:divsChild>
                                                    <w:div w:id="2130198181">
                                                      <w:marLeft w:val="0"/>
                                                      <w:marRight w:val="0"/>
                                                      <w:marTop w:val="0"/>
                                                      <w:marBottom w:val="0"/>
                                                      <w:divBdr>
                                                        <w:top w:val="none" w:sz="0" w:space="0" w:color="auto"/>
                                                        <w:left w:val="none" w:sz="0" w:space="0" w:color="auto"/>
                                                        <w:bottom w:val="none" w:sz="0" w:space="0" w:color="auto"/>
                                                        <w:right w:val="none" w:sz="0" w:space="0" w:color="auto"/>
                                                      </w:divBdr>
                                                      <w:divsChild>
                                                        <w:div w:id="1785268585">
                                                          <w:marLeft w:val="0"/>
                                                          <w:marRight w:val="0"/>
                                                          <w:marTop w:val="0"/>
                                                          <w:marBottom w:val="0"/>
                                                          <w:divBdr>
                                                            <w:top w:val="none" w:sz="0" w:space="0" w:color="auto"/>
                                                            <w:left w:val="none" w:sz="0" w:space="0" w:color="auto"/>
                                                            <w:bottom w:val="none" w:sz="0" w:space="0" w:color="auto"/>
                                                            <w:right w:val="none" w:sz="0" w:space="0" w:color="auto"/>
                                                          </w:divBdr>
                                                          <w:divsChild>
                                                            <w:div w:id="168912616">
                                                              <w:marLeft w:val="0"/>
                                                              <w:marRight w:val="0"/>
                                                              <w:marTop w:val="0"/>
                                                              <w:marBottom w:val="0"/>
                                                              <w:divBdr>
                                                                <w:top w:val="none" w:sz="0" w:space="0" w:color="auto"/>
                                                                <w:left w:val="none" w:sz="0" w:space="0" w:color="auto"/>
                                                                <w:bottom w:val="none" w:sz="0" w:space="0" w:color="auto"/>
                                                                <w:right w:val="none" w:sz="0" w:space="0" w:color="auto"/>
                                                              </w:divBdr>
                                                              <w:divsChild>
                                                                <w:div w:id="987706425">
                                                                  <w:marLeft w:val="0"/>
                                                                  <w:marRight w:val="0"/>
                                                                  <w:marTop w:val="0"/>
                                                                  <w:marBottom w:val="0"/>
                                                                  <w:divBdr>
                                                                    <w:top w:val="none" w:sz="0" w:space="0" w:color="auto"/>
                                                                    <w:left w:val="none" w:sz="0" w:space="0" w:color="auto"/>
                                                                    <w:bottom w:val="none" w:sz="0" w:space="0" w:color="auto"/>
                                                                    <w:right w:val="none" w:sz="0" w:space="0" w:color="auto"/>
                                                                  </w:divBdr>
                                                                  <w:divsChild>
                                                                    <w:div w:id="197400966">
                                                                      <w:marLeft w:val="0"/>
                                                                      <w:marRight w:val="0"/>
                                                                      <w:marTop w:val="0"/>
                                                                      <w:marBottom w:val="0"/>
                                                                      <w:divBdr>
                                                                        <w:top w:val="none" w:sz="0" w:space="0" w:color="auto"/>
                                                                        <w:left w:val="none" w:sz="0" w:space="0" w:color="auto"/>
                                                                        <w:bottom w:val="none" w:sz="0" w:space="0" w:color="auto"/>
                                                                        <w:right w:val="none" w:sz="0" w:space="0" w:color="auto"/>
                                                                      </w:divBdr>
                                                                      <w:divsChild>
                                                                        <w:div w:id="1828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950634">
      <w:bodyDiv w:val="1"/>
      <w:marLeft w:val="0"/>
      <w:marRight w:val="0"/>
      <w:marTop w:val="0"/>
      <w:marBottom w:val="0"/>
      <w:divBdr>
        <w:top w:val="none" w:sz="0" w:space="0" w:color="auto"/>
        <w:left w:val="none" w:sz="0" w:space="0" w:color="auto"/>
        <w:bottom w:val="none" w:sz="0" w:space="0" w:color="auto"/>
        <w:right w:val="none" w:sz="0" w:space="0" w:color="auto"/>
      </w:divBdr>
    </w:div>
    <w:div w:id="1514488940">
      <w:bodyDiv w:val="1"/>
      <w:marLeft w:val="0"/>
      <w:marRight w:val="0"/>
      <w:marTop w:val="0"/>
      <w:marBottom w:val="0"/>
      <w:divBdr>
        <w:top w:val="none" w:sz="0" w:space="0" w:color="auto"/>
        <w:left w:val="none" w:sz="0" w:space="0" w:color="auto"/>
        <w:bottom w:val="none" w:sz="0" w:space="0" w:color="auto"/>
        <w:right w:val="none" w:sz="0" w:space="0" w:color="auto"/>
      </w:divBdr>
    </w:div>
    <w:div w:id="1520504622">
      <w:bodyDiv w:val="1"/>
      <w:marLeft w:val="0"/>
      <w:marRight w:val="0"/>
      <w:marTop w:val="0"/>
      <w:marBottom w:val="0"/>
      <w:divBdr>
        <w:top w:val="none" w:sz="0" w:space="0" w:color="auto"/>
        <w:left w:val="none" w:sz="0" w:space="0" w:color="auto"/>
        <w:bottom w:val="none" w:sz="0" w:space="0" w:color="auto"/>
        <w:right w:val="none" w:sz="0" w:space="0" w:color="auto"/>
      </w:divBdr>
    </w:div>
    <w:div w:id="1558079704">
      <w:bodyDiv w:val="1"/>
      <w:marLeft w:val="0"/>
      <w:marRight w:val="0"/>
      <w:marTop w:val="0"/>
      <w:marBottom w:val="0"/>
      <w:divBdr>
        <w:top w:val="none" w:sz="0" w:space="0" w:color="auto"/>
        <w:left w:val="none" w:sz="0" w:space="0" w:color="auto"/>
        <w:bottom w:val="none" w:sz="0" w:space="0" w:color="auto"/>
        <w:right w:val="none" w:sz="0" w:space="0" w:color="auto"/>
      </w:divBdr>
    </w:div>
    <w:div w:id="1624460706">
      <w:bodyDiv w:val="1"/>
      <w:marLeft w:val="0"/>
      <w:marRight w:val="0"/>
      <w:marTop w:val="0"/>
      <w:marBottom w:val="0"/>
      <w:divBdr>
        <w:top w:val="none" w:sz="0" w:space="0" w:color="auto"/>
        <w:left w:val="none" w:sz="0" w:space="0" w:color="auto"/>
        <w:bottom w:val="none" w:sz="0" w:space="0" w:color="auto"/>
        <w:right w:val="none" w:sz="0" w:space="0" w:color="auto"/>
      </w:divBdr>
    </w:div>
    <w:div w:id="1648365393">
      <w:bodyDiv w:val="1"/>
      <w:marLeft w:val="0"/>
      <w:marRight w:val="0"/>
      <w:marTop w:val="0"/>
      <w:marBottom w:val="0"/>
      <w:divBdr>
        <w:top w:val="none" w:sz="0" w:space="0" w:color="auto"/>
        <w:left w:val="none" w:sz="0" w:space="0" w:color="auto"/>
        <w:bottom w:val="none" w:sz="0" w:space="0" w:color="auto"/>
        <w:right w:val="none" w:sz="0" w:space="0" w:color="auto"/>
      </w:divBdr>
    </w:div>
    <w:div w:id="1668170491">
      <w:bodyDiv w:val="1"/>
      <w:marLeft w:val="0"/>
      <w:marRight w:val="0"/>
      <w:marTop w:val="0"/>
      <w:marBottom w:val="0"/>
      <w:divBdr>
        <w:top w:val="none" w:sz="0" w:space="0" w:color="auto"/>
        <w:left w:val="none" w:sz="0" w:space="0" w:color="auto"/>
        <w:bottom w:val="none" w:sz="0" w:space="0" w:color="auto"/>
        <w:right w:val="none" w:sz="0" w:space="0" w:color="auto"/>
      </w:divBdr>
    </w:div>
    <w:div w:id="1684161425">
      <w:bodyDiv w:val="1"/>
      <w:marLeft w:val="0"/>
      <w:marRight w:val="0"/>
      <w:marTop w:val="0"/>
      <w:marBottom w:val="0"/>
      <w:divBdr>
        <w:top w:val="none" w:sz="0" w:space="0" w:color="auto"/>
        <w:left w:val="none" w:sz="0" w:space="0" w:color="auto"/>
        <w:bottom w:val="none" w:sz="0" w:space="0" w:color="auto"/>
        <w:right w:val="none" w:sz="0" w:space="0" w:color="auto"/>
      </w:divBdr>
      <w:divsChild>
        <w:div w:id="221061972">
          <w:marLeft w:val="0"/>
          <w:marRight w:val="0"/>
          <w:marTop w:val="0"/>
          <w:marBottom w:val="0"/>
          <w:divBdr>
            <w:top w:val="none" w:sz="0" w:space="0" w:color="auto"/>
            <w:left w:val="none" w:sz="0" w:space="0" w:color="auto"/>
            <w:bottom w:val="none" w:sz="0" w:space="0" w:color="auto"/>
            <w:right w:val="none" w:sz="0" w:space="0" w:color="auto"/>
          </w:divBdr>
          <w:divsChild>
            <w:div w:id="1946889693">
              <w:marLeft w:val="0"/>
              <w:marRight w:val="0"/>
              <w:marTop w:val="0"/>
              <w:marBottom w:val="0"/>
              <w:divBdr>
                <w:top w:val="none" w:sz="0" w:space="0" w:color="auto"/>
                <w:left w:val="none" w:sz="0" w:space="0" w:color="auto"/>
                <w:bottom w:val="none" w:sz="0" w:space="0" w:color="auto"/>
                <w:right w:val="none" w:sz="0" w:space="0" w:color="auto"/>
              </w:divBdr>
              <w:divsChild>
                <w:div w:id="1484078238">
                  <w:marLeft w:val="0"/>
                  <w:marRight w:val="0"/>
                  <w:marTop w:val="0"/>
                  <w:marBottom w:val="0"/>
                  <w:divBdr>
                    <w:top w:val="none" w:sz="0" w:space="0" w:color="auto"/>
                    <w:left w:val="none" w:sz="0" w:space="0" w:color="auto"/>
                    <w:bottom w:val="none" w:sz="0" w:space="0" w:color="auto"/>
                    <w:right w:val="none" w:sz="0" w:space="0" w:color="auto"/>
                  </w:divBdr>
                </w:div>
                <w:div w:id="347416114">
                  <w:marLeft w:val="0"/>
                  <w:marRight w:val="0"/>
                  <w:marTop w:val="0"/>
                  <w:marBottom w:val="0"/>
                  <w:divBdr>
                    <w:top w:val="none" w:sz="0" w:space="0" w:color="auto"/>
                    <w:left w:val="none" w:sz="0" w:space="0" w:color="auto"/>
                    <w:bottom w:val="none" w:sz="0" w:space="0" w:color="auto"/>
                    <w:right w:val="none" w:sz="0" w:space="0" w:color="auto"/>
                  </w:divBdr>
                </w:div>
                <w:div w:id="1602909021">
                  <w:marLeft w:val="0"/>
                  <w:marRight w:val="0"/>
                  <w:marTop w:val="0"/>
                  <w:marBottom w:val="0"/>
                  <w:divBdr>
                    <w:top w:val="none" w:sz="0" w:space="0" w:color="auto"/>
                    <w:left w:val="none" w:sz="0" w:space="0" w:color="auto"/>
                    <w:bottom w:val="none" w:sz="0" w:space="0" w:color="auto"/>
                    <w:right w:val="none" w:sz="0" w:space="0" w:color="auto"/>
                  </w:divBdr>
                </w:div>
                <w:div w:id="1408922545">
                  <w:marLeft w:val="0"/>
                  <w:marRight w:val="0"/>
                  <w:marTop w:val="0"/>
                  <w:marBottom w:val="0"/>
                  <w:divBdr>
                    <w:top w:val="none" w:sz="0" w:space="0" w:color="auto"/>
                    <w:left w:val="none" w:sz="0" w:space="0" w:color="auto"/>
                    <w:bottom w:val="none" w:sz="0" w:space="0" w:color="auto"/>
                    <w:right w:val="none" w:sz="0" w:space="0" w:color="auto"/>
                  </w:divBdr>
                </w:div>
                <w:div w:id="2069912500">
                  <w:marLeft w:val="0"/>
                  <w:marRight w:val="0"/>
                  <w:marTop w:val="0"/>
                  <w:marBottom w:val="0"/>
                  <w:divBdr>
                    <w:top w:val="none" w:sz="0" w:space="0" w:color="auto"/>
                    <w:left w:val="none" w:sz="0" w:space="0" w:color="auto"/>
                    <w:bottom w:val="none" w:sz="0" w:space="0" w:color="auto"/>
                    <w:right w:val="none" w:sz="0" w:space="0" w:color="auto"/>
                  </w:divBdr>
                </w:div>
                <w:div w:id="618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0269">
      <w:bodyDiv w:val="1"/>
      <w:marLeft w:val="0"/>
      <w:marRight w:val="0"/>
      <w:marTop w:val="0"/>
      <w:marBottom w:val="0"/>
      <w:divBdr>
        <w:top w:val="none" w:sz="0" w:space="0" w:color="auto"/>
        <w:left w:val="none" w:sz="0" w:space="0" w:color="auto"/>
        <w:bottom w:val="none" w:sz="0" w:space="0" w:color="auto"/>
        <w:right w:val="none" w:sz="0" w:space="0" w:color="auto"/>
      </w:divBdr>
      <w:divsChild>
        <w:div w:id="582568488">
          <w:marLeft w:val="360"/>
          <w:marRight w:val="0"/>
          <w:marTop w:val="200"/>
          <w:marBottom w:val="0"/>
          <w:divBdr>
            <w:top w:val="none" w:sz="0" w:space="0" w:color="auto"/>
            <w:left w:val="none" w:sz="0" w:space="0" w:color="auto"/>
            <w:bottom w:val="none" w:sz="0" w:space="0" w:color="auto"/>
            <w:right w:val="none" w:sz="0" w:space="0" w:color="auto"/>
          </w:divBdr>
        </w:div>
        <w:div w:id="136843144">
          <w:marLeft w:val="360"/>
          <w:marRight w:val="0"/>
          <w:marTop w:val="200"/>
          <w:marBottom w:val="0"/>
          <w:divBdr>
            <w:top w:val="none" w:sz="0" w:space="0" w:color="auto"/>
            <w:left w:val="none" w:sz="0" w:space="0" w:color="auto"/>
            <w:bottom w:val="none" w:sz="0" w:space="0" w:color="auto"/>
            <w:right w:val="none" w:sz="0" w:space="0" w:color="auto"/>
          </w:divBdr>
        </w:div>
        <w:div w:id="1552227853">
          <w:marLeft w:val="360"/>
          <w:marRight w:val="0"/>
          <w:marTop w:val="200"/>
          <w:marBottom w:val="0"/>
          <w:divBdr>
            <w:top w:val="none" w:sz="0" w:space="0" w:color="auto"/>
            <w:left w:val="none" w:sz="0" w:space="0" w:color="auto"/>
            <w:bottom w:val="none" w:sz="0" w:space="0" w:color="auto"/>
            <w:right w:val="none" w:sz="0" w:space="0" w:color="auto"/>
          </w:divBdr>
        </w:div>
      </w:divsChild>
    </w:div>
    <w:div w:id="1745030449">
      <w:bodyDiv w:val="1"/>
      <w:marLeft w:val="0"/>
      <w:marRight w:val="0"/>
      <w:marTop w:val="0"/>
      <w:marBottom w:val="0"/>
      <w:divBdr>
        <w:top w:val="none" w:sz="0" w:space="0" w:color="auto"/>
        <w:left w:val="none" w:sz="0" w:space="0" w:color="auto"/>
        <w:bottom w:val="none" w:sz="0" w:space="0" w:color="auto"/>
        <w:right w:val="none" w:sz="0" w:space="0" w:color="auto"/>
      </w:divBdr>
    </w:div>
    <w:div w:id="1758668289">
      <w:bodyDiv w:val="1"/>
      <w:marLeft w:val="0"/>
      <w:marRight w:val="0"/>
      <w:marTop w:val="0"/>
      <w:marBottom w:val="0"/>
      <w:divBdr>
        <w:top w:val="none" w:sz="0" w:space="0" w:color="auto"/>
        <w:left w:val="none" w:sz="0" w:space="0" w:color="auto"/>
        <w:bottom w:val="none" w:sz="0" w:space="0" w:color="auto"/>
        <w:right w:val="none" w:sz="0" w:space="0" w:color="auto"/>
      </w:divBdr>
    </w:div>
    <w:div w:id="1760246534">
      <w:bodyDiv w:val="1"/>
      <w:marLeft w:val="0"/>
      <w:marRight w:val="0"/>
      <w:marTop w:val="0"/>
      <w:marBottom w:val="0"/>
      <w:divBdr>
        <w:top w:val="none" w:sz="0" w:space="0" w:color="auto"/>
        <w:left w:val="none" w:sz="0" w:space="0" w:color="auto"/>
        <w:bottom w:val="none" w:sz="0" w:space="0" w:color="auto"/>
        <w:right w:val="none" w:sz="0" w:space="0" w:color="auto"/>
      </w:divBdr>
    </w:div>
    <w:div w:id="1805733408">
      <w:bodyDiv w:val="1"/>
      <w:marLeft w:val="0"/>
      <w:marRight w:val="0"/>
      <w:marTop w:val="0"/>
      <w:marBottom w:val="0"/>
      <w:divBdr>
        <w:top w:val="none" w:sz="0" w:space="0" w:color="auto"/>
        <w:left w:val="none" w:sz="0" w:space="0" w:color="auto"/>
        <w:bottom w:val="none" w:sz="0" w:space="0" w:color="auto"/>
        <w:right w:val="none" w:sz="0" w:space="0" w:color="auto"/>
      </w:divBdr>
    </w:div>
    <w:div w:id="1815830434">
      <w:bodyDiv w:val="1"/>
      <w:marLeft w:val="0"/>
      <w:marRight w:val="0"/>
      <w:marTop w:val="0"/>
      <w:marBottom w:val="0"/>
      <w:divBdr>
        <w:top w:val="none" w:sz="0" w:space="0" w:color="auto"/>
        <w:left w:val="none" w:sz="0" w:space="0" w:color="auto"/>
        <w:bottom w:val="none" w:sz="0" w:space="0" w:color="auto"/>
        <w:right w:val="none" w:sz="0" w:space="0" w:color="auto"/>
      </w:divBdr>
      <w:divsChild>
        <w:div w:id="1993899301">
          <w:marLeft w:val="360"/>
          <w:marRight w:val="0"/>
          <w:marTop w:val="200"/>
          <w:marBottom w:val="0"/>
          <w:divBdr>
            <w:top w:val="none" w:sz="0" w:space="0" w:color="auto"/>
            <w:left w:val="none" w:sz="0" w:space="0" w:color="auto"/>
            <w:bottom w:val="none" w:sz="0" w:space="0" w:color="auto"/>
            <w:right w:val="none" w:sz="0" w:space="0" w:color="auto"/>
          </w:divBdr>
        </w:div>
        <w:div w:id="836186045">
          <w:marLeft w:val="360"/>
          <w:marRight w:val="0"/>
          <w:marTop w:val="200"/>
          <w:marBottom w:val="0"/>
          <w:divBdr>
            <w:top w:val="none" w:sz="0" w:space="0" w:color="auto"/>
            <w:left w:val="none" w:sz="0" w:space="0" w:color="auto"/>
            <w:bottom w:val="none" w:sz="0" w:space="0" w:color="auto"/>
            <w:right w:val="none" w:sz="0" w:space="0" w:color="auto"/>
          </w:divBdr>
        </w:div>
        <w:div w:id="163325861">
          <w:marLeft w:val="360"/>
          <w:marRight w:val="0"/>
          <w:marTop w:val="200"/>
          <w:marBottom w:val="0"/>
          <w:divBdr>
            <w:top w:val="none" w:sz="0" w:space="0" w:color="auto"/>
            <w:left w:val="none" w:sz="0" w:space="0" w:color="auto"/>
            <w:bottom w:val="none" w:sz="0" w:space="0" w:color="auto"/>
            <w:right w:val="none" w:sz="0" w:space="0" w:color="auto"/>
          </w:divBdr>
        </w:div>
        <w:div w:id="1800149166">
          <w:marLeft w:val="360"/>
          <w:marRight w:val="0"/>
          <w:marTop w:val="200"/>
          <w:marBottom w:val="0"/>
          <w:divBdr>
            <w:top w:val="none" w:sz="0" w:space="0" w:color="auto"/>
            <w:left w:val="none" w:sz="0" w:space="0" w:color="auto"/>
            <w:bottom w:val="none" w:sz="0" w:space="0" w:color="auto"/>
            <w:right w:val="none" w:sz="0" w:space="0" w:color="auto"/>
          </w:divBdr>
        </w:div>
      </w:divsChild>
    </w:div>
    <w:div w:id="1833715154">
      <w:bodyDiv w:val="1"/>
      <w:marLeft w:val="0"/>
      <w:marRight w:val="0"/>
      <w:marTop w:val="0"/>
      <w:marBottom w:val="0"/>
      <w:divBdr>
        <w:top w:val="none" w:sz="0" w:space="0" w:color="auto"/>
        <w:left w:val="none" w:sz="0" w:space="0" w:color="auto"/>
        <w:bottom w:val="none" w:sz="0" w:space="0" w:color="auto"/>
        <w:right w:val="none" w:sz="0" w:space="0" w:color="auto"/>
      </w:divBdr>
      <w:divsChild>
        <w:div w:id="1487084355">
          <w:marLeft w:val="0"/>
          <w:marRight w:val="0"/>
          <w:marTop w:val="0"/>
          <w:marBottom w:val="0"/>
          <w:divBdr>
            <w:top w:val="none" w:sz="0" w:space="0" w:color="auto"/>
            <w:left w:val="none" w:sz="0" w:space="0" w:color="auto"/>
            <w:bottom w:val="none" w:sz="0" w:space="0" w:color="auto"/>
            <w:right w:val="none" w:sz="0" w:space="0" w:color="auto"/>
          </w:divBdr>
          <w:divsChild>
            <w:div w:id="518350454">
              <w:marLeft w:val="0"/>
              <w:marRight w:val="0"/>
              <w:marTop w:val="0"/>
              <w:marBottom w:val="0"/>
              <w:divBdr>
                <w:top w:val="none" w:sz="0" w:space="0" w:color="auto"/>
                <w:left w:val="none" w:sz="0" w:space="0" w:color="auto"/>
                <w:bottom w:val="none" w:sz="0" w:space="0" w:color="auto"/>
                <w:right w:val="none" w:sz="0" w:space="0" w:color="auto"/>
              </w:divBdr>
              <w:divsChild>
                <w:div w:id="1731226218">
                  <w:marLeft w:val="0"/>
                  <w:marRight w:val="0"/>
                  <w:marTop w:val="195"/>
                  <w:marBottom w:val="0"/>
                  <w:divBdr>
                    <w:top w:val="none" w:sz="0" w:space="0" w:color="auto"/>
                    <w:left w:val="none" w:sz="0" w:space="0" w:color="auto"/>
                    <w:bottom w:val="none" w:sz="0" w:space="0" w:color="auto"/>
                    <w:right w:val="none" w:sz="0" w:space="0" w:color="auto"/>
                  </w:divBdr>
                  <w:divsChild>
                    <w:div w:id="1847331029">
                      <w:marLeft w:val="0"/>
                      <w:marRight w:val="0"/>
                      <w:marTop w:val="0"/>
                      <w:marBottom w:val="0"/>
                      <w:divBdr>
                        <w:top w:val="none" w:sz="0" w:space="0" w:color="auto"/>
                        <w:left w:val="none" w:sz="0" w:space="0" w:color="auto"/>
                        <w:bottom w:val="none" w:sz="0" w:space="0" w:color="auto"/>
                        <w:right w:val="none" w:sz="0" w:space="0" w:color="auto"/>
                      </w:divBdr>
                      <w:divsChild>
                        <w:div w:id="1860121763">
                          <w:marLeft w:val="0"/>
                          <w:marRight w:val="0"/>
                          <w:marTop w:val="0"/>
                          <w:marBottom w:val="0"/>
                          <w:divBdr>
                            <w:top w:val="none" w:sz="0" w:space="0" w:color="auto"/>
                            <w:left w:val="none" w:sz="0" w:space="0" w:color="auto"/>
                            <w:bottom w:val="none" w:sz="0" w:space="0" w:color="auto"/>
                            <w:right w:val="none" w:sz="0" w:space="0" w:color="auto"/>
                          </w:divBdr>
                          <w:divsChild>
                            <w:div w:id="1957909846">
                              <w:marLeft w:val="0"/>
                              <w:marRight w:val="0"/>
                              <w:marTop w:val="0"/>
                              <w:marBottom w:val="0"/>
                              <w:divBdr>
                                <w:top w:val="none" w:sz="0" w:space="0" w:color="auto"/>
                                <w:left w:val="none" w:sz="0" w:space="0" w:color="auto"/>
                                <w:bottom w:val="none" w:sz="0" w:space="0" w:color="auto"/>
                                <w:right w:val="none" w:sz="0" w:space="0" w:color="auto"/>
                              </w:divBdr>
                              <w:divsChild>
                                <w:div w:id="509412942">
                                  <w:marLeft w:val="0"/>
                                  <w:marRight w:val="0"/>
                                  <w:marTop w:val="0"/>
                                  <w:marBottom w:val="0"/>
                                  <w:divBdr>
                                    <w:top w:val="none" w:sz="0" w:space="0" w:color="auto"/>
                                    <w:left w:val="none" w:sz="0" w:space="0" w:color="auto"/>
                                    <w:bottom w:val="none" w:sz="0" w:space="0" w:color="auto"/>
                                    <w:right w:val="none" w:sz="0" w:space="0" w:color="auto"/>
                                  </w:divBdr>
                                  <w:divsChild>
                                    <w:div w:id="1074814620">
                                      <w:marLeft w:val="0"/>
                                      <w:marRight w:val="0"/>
                                      <w:marTop w:val="0"/>
                                      <w:marBottom w:val="0"/>
                                      <w:divBdr>
                                        <w:top w:val="none" w:sz="0" w:space="0" w:color="auto"/>
                                        <w:left w:val="none" w:sz="0" w:space="0" w:color="auto"/>
                                        <w:bottom w:val="none" w:sz="0" w:space="0" w:color="auto"/>
                                        <w:right w:val="none" w:sz="0" w:space="0" w:color="auto"/>
                                      </w:divBdr>
                                      <w:divsChild>
                                        <w:div w:id="134298266">
                                          <w:marLeft w:val="0"/>
                                          <w:marRight w:val="0"/>
                                          <w:marTop w:val="0"/>
                                          <w:marBottom w:val="0"/>
                                          <w:divBdr>
                                            <w:top w:val="none" w:sz="0" w:space="0" w:color="auto"/>
                                            <w:left w:val="none" w:sz="0" w:space="0" w:color="auto"/>
                                            <w:bottom w:val="none" w:sz="0" w:space="0" w:color="auto"/>
                                            <w:right w:val="none" w:sz="0" w:space="0" w:color="auto"/>
                                          </w:divBdr>
                                          <w:divsChild>
                                            <w:div w:id="10649165">
                                              <w:marLeft w:val="0"/>
                                              <w:marRight w:val="0"/>
                                              <w:marTop w:val="0"/>
                                              <w:marBottom w:val="18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sChild>
                                                    <w:div w:id="889535064">
                                                      <w:marLeft w:val="0"/>
                                                      <w:marRight w:val="0"/>
                                                      <w:marTop w:val="0"/>
                                                      <w:marBottom w:val="0"/>
                                                      <w:divBdr>
                                                        <w:top w:val="none" w:sz="0" w:space="0" w:color="auto"/>
                                                        <w:left w:val="none" w:sz="0" w:space="0" w:color="auto"/>
                                                        <w:bottom w:val="none" w:sz="0" w:space="0" w:color="auto"/>
                                                        <w:right w:val="none" w:sz="0" w:space="0" w:color="auto"/>
                                                      </w:divBdr>
                                                      <w:divsChild>
                                                        <w:div w:id="2030180722">
                                                          <w:marLeft w:val="0"/>
                                                          <w:marRight w:val="0"/>
                                                          <w:marTop w:val="0"/>
                                                          <w:marBottom w:val="0"/>
                                                          <w:divBdr>
                                                            <w:top w:val="none" w:sz="0" w:space="0" w:color="auto"/>
                                                            <w:left w:val="none" w:sz="0" w:space="0" w:color="auto"/>
                                                            <w:bottom w:val="none" w:sz="0" w:space="0" w:color="auto"/>
                                                            <w:right w:val="none" w:sz="0" w:space="0" w:color="auto"/>
                                                          </w:divBdr>
                                                          <w:divsChild>
                                                            <w:div w:id="164050811">
                                                              <w:marLeft w:val="0"/>
                                                              <w:marRight w:val="0"/>
                                                              <w:marTop w:val="0"/>
                                                              <w:marBottom w:val="0"/>
                                                              <w:divBdr>
                                                                <w:top w:val="none" w:sz="0" w:space="0" w:color="auto"/>
                                                                <w:left w:val="none" w:sz="0" w:space="0" w:color="auto"/>
                                                                <w:bottom w:val="none" w:sz="0" w:space="0" w:color="auto"/>
                                                                <w:right w:val="none" w:sz="0" w:space="0" w:color="auto"/>
                                                              </w:divBdr>
                                                              <w:divsChild>
                                                                <w:div w:id="20863566">
                                                                  <w:marLeft w:val="0"/>
                                                                  <w:marRight w:val="0"/>
                                                                  <w:marTop w:val="0"/>
                                                                  <w:marBottom w:val="0"/>
                                                                  <w:divBdr>
                                                                    <w:top w:val="none" w:sz="0" w:space="0" w:color="auto"/>
                                                                    <w:left w:val="none" w:sz="0" w:space="0" w:color="auto"/>
                                                                    <w:bottom w:val="none" w:sz="0" w:space="0" w:color="auto"/>
                                                                    <w:right w:val="none" w:sz="0" w:space="0" w:color="auto"/>
                                                                  </w:divBdr>
                                                                  <w:divsChild>
                                                                    <w:div w:id="423113111">
                                                                      <w:marLeft w:val="0"/>
                                                                      <w:marRight w:val="0"/>
                                                                      <w:marTop w:val="0"/>
                                                                      <w:marBottom w:val="0"/>
                                                                      <w:divBdr>
                                                                        <w:top w:val="none" w:sz="0" w:space="0" w:color="auto"/>
                                                                        <w:left w:val="none" w:sz="0" w:space="0" w:color="auto"/>
                                                                        <w:bottom w:val="none" w:sz="0" w:space="0" w:color="auto"/>
                                                                        <w:right w:val="none" w:sz="0" w:space="0" w:color="auto"/>
                                                                      </w:divBdr>
                                                                      <w:divsChild>
                                                                        <w:div w:id="2153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427218">
      <w:bodyDiv w:val="1"/>
      <w:marLeft w:val="0"/>
      <w:marRight w:val="0"/>
      <w:marTop w:val="0"/>
      <w:marBottom w:val="0"/>
      <w:divBdr>
        <w:top w:val="none" w:sz="0" w:space="0" w:color="auto"/>
        <w:left w:val="none" w:sz="0" w:space="0" w:color="auto"/>
        <w:bottom w:val="none" w:sz="0" w:space="0" w:color="auto"/>
        <w:right w:val="none" w:sz="0" w:space="0" w:color="auto"/>
      </w:divBdr>
    </w:div>
    <w:div w:id="1876772846">
      <w:bodyDiv w:val="1"/>
      <w:marLeft w:val="0"/>
      <w:marRight w:val="0"/>
      <w:marTop w:val="0"/>
      <w:marBottom w:val="0"/>
      <w:divBdr>
        <w:top w:val="none" w:sz="0" w:space="0" w:color="auto"/>
        <w:left w:val="none" w:sz="0" w:space="0" w:color="auto"/>
        <w:bottom w:val="none" w:sz="0" w:space="0" w:color="auto"/>
        <w:right w:val="none" w:sz="0" w:space="0" w:color="auto"/>
      </w:divBdr>
    </w:div>
    <w:div w:id="1929729569">
      <w:bodyDiv w:val="1"/>
      <w:marLeft w:val="0"/>
      <w:marRight w:val="0"/>
      <w:marTop w:val="0"/>
      <w:marBottom w:val="0"/>
      <w:divBdr>
        <w:top w:val="none" w:sz="0" w:space="0" w:color="auto"/>
        <w:left w:val="none" w:sz="0" w:space="0" w:color="auto"/>
        <w:bottom w:val="none" w:sz="0" w:space="0" w:color="auto"/>
        <w:right w:val="none" w:sz="0" w:space="0" w:color="auto"/>
      </w:divBdr>
    </w:div>
    <w:div w:id="1965500191">
      <w:bodyDiv w:val="1"/>
      <w:marLeft w:val="0"/>
      <w:marRight w:val="0"/>
      <w:marTop w:val="0"/>
      <w:marBottom w:val="0"/>
      <w:divBdr>
        <w:top w:val="none" w:sz="0" w:space="0" w:color="auto"/>
        <w:left w:val="none" w:sz="0" w:space="0" w:color="auto"/>
        <w:bottom w:val="none" w:sz="0" w:space="0" w:color="auto"/>
        <w:right w:val="none" w:sz="0" w:space="0" w:color="auto"/>
      </w:divBdr>
    </w:div>
    <w:div w:id="1965890299">
      <w:bodyDiv w:val="1"/>
      <w:marLeft w:val="0"/>
      <w:marRight w:val="0"/>
      <w:marTop w:val="0"/>
      <w:marBottom w:val="0"/>
      <w:divBdr>
        <w:top w:val="none" w:sz="0" w:space="0" w:color="auto"/>
        <w:left w:val="none" w:sz="0" w:space="0" w:color="auto"/>
        <w:bottom w:val="none" w:sz="0" w:space="0" w:color="auto"/>
        <w:right w:val="none" w:sz="0" w:space="0" w:color="auto"/>
      </w:divBdr>
    </w:div>
    <w:div w:id="1969123239">
      <w:bodyDiv w:val="1"/>
      <w:marLeft w:val="0"/>
      <w:marRight w:val="0"/>
      <w:marTop w:val="0"/>
      <w:marBottom w:val="0"/>
      <w:divBdr>
        <w:top w:val="none" w:sz="0" w:space="0" w:color="auto"/>
        <w:left w:val="none" w:sz="0" w:space="0" w:color="auto"/>
        <w:bottom w:val="none" w:sz="0" w:space="0" w:color="auto"/>
        <w:right w:val="none" w:sz="0" w:space="0" w:color="auto"/>
      </w:divBdr>
    </w:div>
    <w:div w:id="1988976607">
      <w:bodyDiv w:val="1"/>
      <w:marLeft w:val="0"/>
      <w:marRight w:val="0"/>
      <w:marTop w:val="0"/>
      <w:marBottom w:val="0"/>
      <w:divBdr>
        <w:top w:val="none" w:sz="0" w:space="0" w:color="auto"/>
        <w:left w:val="none" w:sz="0" w:space="0" w:color="auto"/>
        <w:bottom w:val="none" w:sz="0" w:space="0" w:color="auto"/>
        <w:right w:val="none" w:sz="0" w:space="0" w:color="auto"/>
      </w:divBdr>
    </w:div>
    <w:div w:id="2026440608">
      <w:bodyDiv w:val="1"/>
      <w:marLeft w:val="0"/>
      <w:marRight w:val="0"/>
      <w:marTop w:val="0"/>
      <w:marBottom w:val="0"/>
      <w:divBdr>
        <w:top w:val="none" w:sz="0" w:space="0" w:color="auto"/>
        <w:left w:val="none" w:sz="0" w:space="0" w:color="auto"/>
        <w:bottom w:val="none" w:sz="0" w:space="0" w:color="auto"/>
        <w:right w:val="none" w:sz="0" w:space="0" w:color="auto"/>
      </w:divBdr>
    </w:div>
    <w:div w:id="2056924309">
      <w:bodyDiv w:val="1"/>
      <w:marLeft w:val="0"/>
      <w:marRight w:val="0"/>
      <w:marTop w:val="0"/>
      <w:marBottom w:val="0"/>
      <w:divBdr>
        <w:top w:val="none" w:sz="0" w:space="0" w:color="auto"/>
        <w:left w:val="none" w:sz="0" w:space="0" w:color="auto"/>
        <w:bottom w:val="none" w:sz="0" w:space="0" w:color="auto"/>
        <w:right w:val="none" w:sz="0" w:space="0" w:color="auto"/>
      </w:divBdr>
    </w:div>
    <w:div w:id="2101172308">
      <w:bodyDiv w:val="1"/>
      <w:marLeft w:val="0"/>
      <w:marRight w:val="0"/>
      <w:marTop w:val="0"/>
      <w:marBottom w:val="0"/>
      <w:divBdr>
        <w:top w:val="none" w:sz="0" w:space="0" w:color="auto"/>
        <w:left w:val="none" w:sz="0" w:space="0" w:color="auto"/>
        <w:bottom w:val="none" w:sz="0" w:space="0" w:color="auto"/>
        <w:right w:val="none" w:sz="0" w:space="0" w:color="auto"/>
      </w:divBdr>
      <w:divsChild>
        <w:div w:id="883829686">
          <w:marLeft w:val="547"/>
          <w:marRight w:val="0"/>
          <w:marTop w:val="144"/>
          <w:marBottom w:val="0"/>
          <w:divBdr>
            <w:top w:val="none" w:sz="0" w:space="0" w:color="auto"/>
            <w:left w:val="none" w:sz="0" w:space="0" w:color="auto"/>
            <w:bottom w:val="none" w:sz="0" w:space="0" w:color="auto"/>
            <w:right w:val="none" w:sz="0" w:space="0" w:color="auto"/>
          </w:divBdr>
        </w:div>
        <w:div w:id="1843397093">
          <w:marLeft w:val="547"/>
          <w:marRight w:val="0"/>
          <w:marTop w:val="144"/>
          <w:marBottom w:val="0"/>
          <w:divBdr>
            <w:top w:val="none" w:sz="0" w:space="0" w:color="auto"/>
            <w:left w:val="none" w:sz="0" w:space="0" w:color="auto"/>
            <w:bottom w:val="none" w:sz="0" w:space="0" w:color="auto"/>
            <w:right w:val="none" w:sz="0" w:space="0" w:color="auto"/>
          </w:divBdr>
        </w:div>
        <w:div w:id="812678360">
          <w:marLeft w:val="547"/>
          <w:marRight w:val="0"/>
          <w:marTop w:val="144"/>
          <w:marBottom w:val="0"/>
          <w:divBdr>
            <w:top w:val="none" w:sz="0" w:space="0" w:color="auto"/>
            <w:left w:val="none" w:sz="0" w:space="0" w:color="auto"/>
            <w:bottom w:val="none" w:sz="0" w:space="0" w:color="auto"/>
            <w:right w:val="none" w:sz="0" w:space="0" w:color="auto"/>
          </w:divBdr>
        </w:div>
        <w:div w:id="146482964">
          <w:marLeft w:val="547"/>
          <w:marRight w:val="0"/>
          <w:marTop w:val="144"/>
          <w:marBottom w:val="0"/>
          <w:divBdr>
            <w:top w:val="none" w:sz="0" w:space="0" w:color="auto"/>
            <w:left w:val="none" w:sz="0" w:space="0" w:color="auto"/>
            <w:bottom w:val="none" w:sz="0" w:space="0" w:color="auto"/>
            <w:right w:val="none" w:sz="0" w:space="0" w:color="auto"/>
          </w:divBdr>
        </w:div>
        <w:div w:id="1237783227">
          <w:marLeft w:val="547"/>
          <w:marRight w:val="0"/>
          <w:marTop w:val="144"/>
          <w:marBottom w:val="0"/>
          <w:divBdr>
            <w:top w:val="none" w:sz="0" w:space="0" w:color="auto"/>
            <w:left w:val="none" w:sz="0" w:space="0" w:color="auto"/>
            <w:bottom w:val="none" w:sz="0" w:space="0" w:color="auto"/>
            <w:right w:val="none" w:sz="0" w:space="0" w:color="auto"/>
          </w:divBdr>
        </w:div>
        <w:div w:id="202526967">
          <w:marLeft w:val="547"/>
          <w:marRight w:val="0"/>
          <w:marTop w:val="144"/>
          <w:marBottom w:val="0"/>
          <w:divBdr>
            <w:top w:val="none" w:sz="0" w:space="0" w:color="auto"/>
            <w:left w:val="none" w:sz="0" w:space="0" w:color="auto"/>
            <w:bottom w:val="none" w:sz="0" w:space="0" w:color="auto"/>
            <w:right w:val="none" w:sz="0" w:space="0" w:color="auto"/>
          </w:divBdr>
        </w:div>
        <w:div w:id="941380027">
          <w:marLeft w:val="547"/>
          <w:marRight w:val="0"/>
          <w:marTop w:val="144"/>
          <w:marBottom w:val="0"/>
          <w:divBdr>
            <w:top w:val="none" w:sz="0" w:space="0" w:color="auto"/>
            <w:left w:val="none" w:sz="0" w:space="0" w:color="auto"/>
            <w:bottom w:val="none" w:sz="0" w:space="0" w:color="auto"/>
            <w:right w:val="none" w:sz="0" w:space="0" w:color="auto"/>
          </w:divBdr>
        </w:div>
        <w:div w:id="594091483">
          <w:marLeft w:val="547"/>
          <w:marRight w:val="0"/>
          <w:marTop w:val="144"/>
          <w:marBottom w:val="0"/>
          <w:divBdr>
            <w:top w:val="none" w:sz="0" w:space="0" w:color="auto"/>
            <w:left w:val="none" w:sz="0" w:space="0" w:color="auto"/>
            <w:bottom w:val="none" w:sz="0" w:space="0" w:color="auto"/>
            <w:right w:val="none" w:sz="0" w:space="0" w:color="auto"/>
          </w:divBdr>
        </w:div>
      </w:divsChild>
    </w:div>
    <w:div w:id="2101438634">
      <w:bodyDiv w:val="1"/>
      <w:marLeft w:val="0"/>
      <w:marRight w:val="0"/>
      <w:marTop w:val="0"/>
      <w:marBottom w:val="0"/>
      <w:divBdr>
        <w:top w:val="none" w:sz="0" w:space="0" w:color="auto"/>
        <w:left w:val="none" w:sz="0" w:space="0" w:color="auto"/>
        <w:bottom w:val="none" w:sz="0" w:space="0" w:color="auto"/>
        <w:right w:val="none" w:sz="0" w:space="0" w:color="auto"/>
      </w:divBdr>
      <w:divsChild>
        <w:div w:id="1712915">
          <w:marLeft w:val="360"/>
          <w:marRight w:val="0"/>
          <w:marTop w:val="200"/>
          <w:marBottom w:val="0"/>
          <w:divBdr>
            <w:top w:val="none" w:sz="0" w:space="0" w:color="auto"/>
            <w:left w:val="none" w:sz="0" w:space="0" w:color="auto"/>
            <w:bottom w:val="none" w:sz="0" w:space="0" w:color="auto"/>
            <w:right w:val="none" w:sz="0" w:space="0" w:color="auto"/>
          </w:divBdr>
        </w:div>
        <w:div w:id="558319329">
          <w:marLeft w:val="360"/>
          <w:marRight w:val="0"/>
          <w:marTop w:val="200"/>
          <w:marBottom w:val="0"/>
          <w:divBdr>
            <w:top w:val="none" w:sz="0" w:space="0" w:color="auto"/>
            <w:left w:val="none" w:sz="0" w:space="0" w:color="auto"/>
            <w:bottom w:val="none" w:sz="0" w:space="0" w:color="auto"/>
            <w:right w:val="none" w:sz="0" w:space="0" w:color="auto"/>
          </w:divBdr>
        </w:div>
        <w:div w:id="982664687">
          <w:marLeft w:val="360"/>
          <w:marRight w:val="0"/>
          <w:marTop w:val="200"/>
          <w:marBottom w:val="0"/>
          <w:divBdr>
            <w:top w:val="none" w:sz="0" w:space="0" w:color="auto"/>
            <w:left w:val="none" w:sz="0" w:space="0" w:color="auto"/>
            <w:bottom w:val="none" w:sz="0" w:space="0" w:color="auto"/>
            <w:right w:val="none" w:sz="0" w:space="0" w:color="auto"/>
          </w:divBdr>
        </w:div>
      </w:divsChild>
    </w:div>
    <w:div w:id="21054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EA17C-EC69-4046-8735-3AF043F4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Gorman</dc:creator>
  <cp:keywords/>
  <dc:description/>
  <cp:lastModifiedBy>Jeneffer Navarrete</cp:lastModifiedBy>
  <cp:revision>11</cp:revision>
  <cp:lastPrinted>2018-07-23T06:31:00Z</cp:lastPrinted>
  <dcterms:created xsi:type="dcterms:W3CDTF">2019-06-10T04:57:00Z</dcterms:created>
  <dcterms:modified xsi:type="dcterms:W3CDTF">2022-02-14T00:23:00Z</dcterms:modified>
</cp:coreProperties>
</file>